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08101" w14:textId="7976AF21" w:rsidR="00B81CC6" w:rsidRPr="00D36D75" w:rsidRDefault="00CE585D" w:rsidP="00D36D75">
      <w:pPr>
        <w:tabs>
          <w:tab w:val="left" w:pos="636"/>
          <w:tab w:val="center" w:pos="4252"/>
        </w:tabs>
        <w:spacing w:line="340" w:lineRule="exact"/>
        <w:jc w:val="center"/>
        <w:rPr>
          <w:rFonts w:asciiTheme="minorHAnsi" w:eastAsiaTheme="minorHAnsi" w:hAnsiTheme="minorHAnsi"/>
          <w:b/>
          <w:bCs/>
          <w:sz w:val="32"/>
          <w:szCs w:val="24"/>
        </w:rPr>
      </w:pPr>
      <w:r w:rsidRPr="00D36D75">
        <w:rPr>
          <w:rFonts w:asciiTheme="minorHAnsi" w:eastAsiaTheme="minorHAnsi" w:hAnsiTheme="minorHAnsi" w:hint="eastAsia"/>
          <w:b/>
          <w:bCs/>
          <w:sz w:val="28"/>
          <w:szCs w:val="24"/>
        </w:rPr>
        <w:t>2021年</w:t>
      </w:r>
      <w:r w:rsidRPr="00D36D75">
        <w:rPr>
          <w:rFonts w:asciiTheme="minorHAnsi" w:eastAsiaTheme="minorHAnsi" w:hAnsiTheme="minorHAnsi" w:hint="eastAsia"/>
          <w:b/>
          <w:bCs/>
          <w:sz w:val="32"/>
          <w:szCs w:val="24"/>
        </w:rPr>
        <w:t>度　関東学生柔道優勝</w:t>
      </w:r>
      <w:r w:rsidR="00B81CC6" w:rsidRPr="00D36D75">
        <w:rPr>
          <w:rFonts w:asciiTheme="minorHAnsi" w:eastAsiaTheme="minorHAnsi" w:hAnsiTheme="minorHAnsi" w:hint="eastAsia"/>
          <w:b/>
          <w:bCs/>
          <w:sz w:val="32"/>
          <w:szCs w:val="24"/>
        </w:rPr>
        <w:t>大会</w:t>
      </w:r>
    </w:p>
    <w:p w14:paraId="14313225" w14:textId="6789CB6E" w:rsidR="00923ECC" w:rsidRPr="00D36D75" w:rsidRDefault="00923ECC" w:rsidP="00D36D75">
      <w:pPr>
        <w:spacing w:line="340" w:lineRule="exact"/>
        <w:jc w:val="center"/>
        <w:rPr>
          <w:rFonts w:asciiTheme="minorHAnsi" w:eastAsiaTheme="minorHAnsi" w:hAnsiTheme="minorHAnsi"/>
          <w:b/>
          <w:bCs/>
          <w:sz w:val="32"/>
          <w:szCs w:val="24"/>
        </w:rPr>
      </w:pPr>
      <w:r w:rsidRPr="00D36D75">
        <w:rPr>
          <w:rFonts w:asciiTheme="minorHAnsi" w:eastAsiaTheme="minorHAnsi" w:hAnsiTheme="minorHAnsi" w:hint="eastAsia"/>
          <w:b/>
          <w:bCs/>
          <w:sz w:val="32"/>
          <w:szCs w:val="24"/>
        </w:rPr>
        <w:t>大会開催に関するガイドライン</w:t>
      </w:r>
    </w:p>
    <w:p w14:paraId="3E61E838" w14:textId="2E97DA81" w:rsidR="00B81CC6" w:rsidRPr="00D36D75" w:rsidRDefault="00923ECC" w:rsidP="00D36D75">
      <w:pPr>
        <w:spacing w:line="340" w:lineRule="exact"/>
        <w:jc w:val="center"/>
        <w:rPr>
          <w:rFonts w:asciiTheme="minorHAnsi" w:eastAsiaTheme="minorHAnsi" w:hAnsiTheme="minorHAnsi"/>
          <w:b/>
          <w:bCs/>
          <w:sz w:val="28"/>
          <w:szCs w:val="24"/>
        </w:rPr>
      </w:pPr>
      <w:r w:rsidRPr="00D36D75">
        <w:rPr>
          <w:rFonts w:asciiTheme="minorHAnsi" w:eastAsiaTheme="minorHAnsi" w:hAnsiTheme="minorHAnsi" w:hint="eastAsia"/>
          <w:b/>
          <w:bCs/>
          <w:sz w:val="32"/>
          <w:szCs w:val="24"/>
        </w:rPr>
        <w:t>（</w:t>
      </w:r>
      <w:r w:rsidR="00CE585D" w:rsidRPr="00D36D75">
        <w:rPr>
          <w:rFonts w:asciiTheme="minorHAnsi" w:eastAsiaTheme="minorHAnsi" w:hAnsiTheme="minorHAnsi" w:hint="eastAsia"/>
          <w:b/>
          <w:bCs/>
          <w:sz w:val="32"/>
          <w:szCs w:val="24"/>
        </w:rPr>
        <w:t>新型コロナウｨ</w:t>
      </w:r>
      <w:r w:rsidRPr="00D36D75">
        <w:rPr>
          <w:rFonts w:asciiTheme="minorHAnsi" w:eastAsiaTheme="minorHAnsi" w:hAnsiTheme="minorHAnsi" w:hint="eastAsia"/>
          <w:b/>
          <w:bCs/>
          <w:sz w:val="32"/>
          <w:szCs w:val="24"/>
        </w:rPr>
        <w:t>ルス感</w:t>
      </w:r>
      <w:r w:rsidRPr="00D36D75">
        <w:rPr>
          <w:rFonts w:asciiTheme="minorHAnsi" w:eastAsiaTheme="minorHAnsi" w:hAnsiTheme="minorHAnsi" w:hint="eastAsia"/>
          <w:b/>
          <w:bCs/>
          <w:sz w:val="28"/>
          <w:szCs w:val="24"/>
        </w:rPr>
        <w:t>染対策</w:t>
      </w:r>
      <w:r w:rsidR="00B81CC6" w:rsidRPr="00D36D75">
        <w:rPr>
          <w:rFonts w:asciiTheme="minorHAnsi" w:eastAsiaTheme="minorHAnsi" w:hAnsiTheme="minorHAnsi" w:hint="eastAsia"/>
          <w:b/>
          <w:bCs/>
          <w:sz w:val="28"/>
          <w:szCs w:val="24"/>
        </w:rPr>
        <w:t>ガイドライン</w:t>
      </w:r>
      <w:r w:rsidRPr="00D36D75">
        <w:rPr>
          <w:rFonts w:asciiTheme="minorHAnsi" w:eastAsiaTheme="minorHAnsi" w:hAnsiTheme="minorHAnsi" w:hint="eastAsia"/>
          <w:b/>
          <w:bCs/>
          <w:sz w:val="28"/>
          <w:szCs w:val="24"/>
        </w:rPr>
        <w:t>）</w:t>
      </w:r>
    </w:p>
    <w:p w14:paraId="4D16728D" w14:textId="77777777" w:rsidR="00B81CC6" w:rsidRPr="00D36D75" w:rsidRDefault="00B81CC6" w:rsidP="00B81CC6">
      <w:pPr>
        <w:rPr>
          <w:rFonts w:asciiTheme="minorHAnsi" w:eastAsiaTheme="minorHAnsi" w:hAnsiTheme="minorHAnsi"/>
          <w:sz w:val="24"/>
          <w:szCs w:val="24"/>
        </w:rPr>
      </w:pPr>
    </w:p>
    <w:p w14:paraId="29C3B893" w14:textId="2E853B31" w:rsidR="00CE585D" w:rsidRPr="003E3712" w:rsidRDefault="00B81CC6" w:rsidP="00CE585D">
      <w:pPr>
        <w:spacing w:line="300" w:lineRule="exact"/>
        <w:jc w:val="distribute"/>
        <w:rPr>
          <w:rFonts w:ascii="ＭＳ Ｐ明朝" w:eastAsia="ＭＳ Ｐ明朝" w:hAnsi="ＭＳ Ｐ明朝"/>
          <w:b/>
          <w:bCs/>
          <w:color w:val="FF0000"/>
          <w:sz w:val="24"/>
          <w:szCs w:val="24"/>
        </w:rPr>
      </w:pPr>
      <w:r w:rsidRPr="003E3712">
        <w:rPr>
          <w:rFonts w:ascii="ＭＳ Ｐ明朝" w:eastAsia="ＭＳ Ｐ明朝" w:hAnsi="ＭＳ Ｐ明朝" w:hint="eastAsia"/>
          <w:sz w:val="24"/>
          <w:szCs w:val="24"/>
        </w:rPr>
        <w:t xml:space="preserve">　</w:t>
      </w:r>
      <w:r w:rsidR="005833F8" w:rsidRPr="003E3712">
        <w:rPr>
          <w:rFonts w:ascii="ＭＳ Ｐ明朝" w:eastAsia="ＭＳ Ｐ明朝" w:hAnsi="ＭＳ Ｐ明朝" w:hint="eastAsia"/>
          <w:sz w:val="24"/>
          <w:szCs w:val="24"/>
        </w:rPr>
        <w:t>当</w:t>
      </w:r>
      <w:r w:rsidR="00CE585D" w:rsidRPr="003E3712">
        <w:rPr>
          <w:rFonts w:ascii="ＭＳ Ｐ明朝" w:eastAsia="ＭＳ Ｐ明朝" w:hAnsi="ＭＳ Ｐ明朝" w:hint="eastAsia"/>
          <w:sz w:val="24"/>
          <w:szCs w:val="24"/>
        </w:rPr>
        <w:t>連盟主催大会について</w:t>
      </w:r>
      <w:r w:rsidRPr="003E3712">
        <w:rPr>
          <w:rFonts w:ascii="ＭＳ Ｐ明朝" w:eastAsia="ＭＳ Ｐ明朝" w:hAnsi="ＭＳ Ｐ明朝" w:hint="eastAsia"/>
          <w:sz w:val="24"/>
          <w:szCs w:val="24"/>
        </w:rPr>
        <w:t>は</w:t>
      </w:r>
      <w:r w:rsidRPr="003E3712">
        <w:rPr>
          <w:rFonts w:ascii="ＭＳ Ｐ明朝" w:eastAsia="ＭＳ Ｐ明朝" w:hAnsi="ＭＳ Ｐ明朝" w:hint="eastAsia"/>
          <w:color w:val="002060"/>
          <w:sz w:val="24"/>
          <w:szCs w:val="24"/>
        </w:rPr>
        <w:t>、</w:t>
      </w:r>
      <w:r w:rsidR="004F7D95" w:rsidRPr="003E3712">
        <w:rPr>
          <w:rFonts w:ascii="ＭＳ Ｐ明朝" w:eastAsia="ＭＳ Ｐ明朝" w:hAnsi="ＭＳ Ｐ明朝" w:hint="eastAsia"/>
          <w:color w:val="FF0000"/>
          <w:sz w:val="24"/>
          <w:szCs w:val="24"/>
        </w:rPr>
        <w:t>（</w:t>
      </w:r>
      <w:r w:rsidR="00CE585D" w:rsidRPr="003E3712">
        <w:rPr>
          <w:rFonts w:ascii="ＭＳ Ｐ明朝" w:eastAsia="ＭＳ Ｐ明朝" w:hAnsi="ＭＳ Ｐ明朝" w:hint="eastAsia"/>
          <w:b/>
          <w:bCs/>
          <w:color w:val="FF0000"/>
          <w:sz w:val="24"/>
          <w:szCs w:val="24"/>
        </w:rPr>
        <w:t>公財）全日本柔道連盟「</w:t>
      </w:r>
      <w:r w:rsidR="005833F8" w:rsidRPr="003E3712">
        <w:rPr>
          <w:rFonts w:ascii="ＭＳ Ｐ明朝" w:eastAsia="ＭＳ Ｐ明朝" w:hAnsi="ＭＳ Ｐ明朝" w:hint="eastAsia"/>
          <w:b/>
          <w:bCs/>
          <w:color w:val="FF0000"/>
          <w:sz w:val="24"/>
          <w:szCs w:val="24"/>
        </w:rPr>
        <w:t>新型コロナウィ</w:t>
      </w:r>
      <w:r w:rsidR="004F7D95" w:rsidRPr="003E3712">
        <w:rPr>
          <w:rFonts w:ascii="ＭＳ Ｐ明朝" w:eastAsia="ＭＳ Ｐ明朝" w:hAnsi="ＭＳ Ｐ明朝" w:hint="eastAsia"/>
          <w:b/>
          <w:bCs/>
          <w:color w:val="FF0000"/>
          <w:sz w:val="24"/>
          <w:szCs w:val="24"/>
        </w:rPr>
        <w:t>ルス感染症</w:t>
      </w:r>
    </w:p>
    <w:p w14:paraId="7E66674E" w14:textId="77777777" w:rsidR="003E3712" w:rsidRDefault="004F7D95" w:rsidP="003E3712">
      <w:pPr>
        <w:spacing w:line="300" w:lineRule="exact"/>
        <w:jc w:val="distribute"/>
        <w:rPr>
          <w:rFonts w:ascii="ＭＳ Ｐ明朝" w:eastAsia="ＭＳ Ｐ明朝" w:hAnsi="ＭＳ Ｐ明朝"/>
          <w:b/>
          <w:color w:val="FF0000"/>
          <w:sz w:val="24"/>
          <w:szCs w:val="24"/>
        </w:rPr>
      </w:pPr>
      <w:r w:rsidRPr="003E3712">
        <w:rPr>
          <w:rFonts w:ascii="ＭＳ Ｐ明朝" w:eastAsia="ＭＳ Ｐ明朝" w:hAnsi="ＭＳ Ｐ明朝" w:hint="eastAsia"/>
          <w:b/>
          <w:bCs/>
          <w:color w:val="FF0000"/>
          <w:sz w:val="24"/>
          <w:szCs w:val="24"/>
        </w:rPr>
        <w:t>（COVID 19）への対応について 段階的練習試合指針 V3_20210210』</w:t>
      </w:r>
      <w:r w:rsidR="00CE585D" w:rsidRPr="003E3712">
        <w:rPr>
          <w:rFonts w:ascii="ＭＳ Ｐ明朝" w:eastAsia="ＭＳ Ｐ明朝" w:hAnsi="ＭＳ Ｐ明朝" w:hint="eastAsia"/>
          <w:b/>
          <w:bCs/>
          <w:color w:val="FF0000"/>
          <w:sz w:val="24"/>
          <w:szCs w:val="24"/>
        </w:rPr>
        <w:t>」</w:t>
      </w:r>
      <w:r w:rsidR="00CE585D" w:rsidRPr="003E3712">
        <w:rPr>
          <w:rFonts w:ascii="ＭＳ Ｐ明朝" w:eastAsia="ＭＳ Ｐ明朝" w:hAnsi="ＭＳ Ｐ明朝" w:hint="eastAsia"/>
          <w:sz w:val="24"/>
          <w:szCs w:val="24"/>
        </w:rPr>
        <w:t>および</w:t>
      </w:r>
      <w:r w:rsidR="00CE585D" w:rsidRPr="003E3712">
        <w:rPr>
          <w:rFonts w:ascii="ＭＳ Ｐ明朝" w:eastAsia="ＭＳ Ｐ明朝" w:hAnsi="ＭＳ Ｐ明朝" w:hint="eastAsia"/>
          <w:b/>
          <w:color w:val="FF0000"/>
          <w:sz w:val="24"/>
          <w:szCs w:val="24"/>
        </w:rPr>
        <w:t>（一社）全日本学生柔</w:t>
      </w:r>
    </w:p>
    <w:p w14:paraId="4AD36C8F" w14:textId="77777777" w:rsidR="003E3712" w:rsidRDefault="00CE585D" w:rsidP="003E3712">
      <w:pPr>
        <w:spacing w:line="300" w:lineRule="exact"/>
        <w:jc w:val="distribute"/>
        <w:rPr>
          <w:rFonts w:ascii="ＭＳ Ｐ明朝" w:eastAsia="ＭＳ Ｐ明朝" w:hAnsi="ＭＳ Ｐ明朝"/>
          <w:sz w:val="24"/>
          <w:szCs w:val="24"/>
        </w:rPr>
      </w:pPr>
      <w:r w:rsidRPr="003E3712">
        <w:rPr>
          <w:rFonts w:ascii="ＭＳ Ｐ明朝" w:eastAsia="ＭＳ Ｐ明朝" w:hAnsi="ＭＳ Ｐ明朝" w:hint="eastAsia"/>
          <w:b/>
          <w:color w:val="FF0000"/>
          <w:sz w:val="24"/>
          <w:szCs w:val="24"/>
        </w:rPr>
        <w:t>道連盟「新型コロナウィルス感染防止ガイドライン」</w:t>
      </w:r>
      <w:r w:rsidRPr="003E3712">
        <w:rPr>
          <w:rFonts w:ascii="ＭＳ Ｐ明朝" w:eastAsia="ＭＳ Ｐ明朝" w:hAnsi="ＭＳ Ｐ明朝" w:hint="eastAsia"/>
          <w:sz w:val="24"/>
          <w:szCs w:val="24"/>
        </w:rPr>
        <w:t>の方針に準拠し、そこに連盟独自のガイドラインを</w:t>
      </w:r>
    </w:p>
    <w:p w14:paraId="1C32894D" w14:textId="77777777" w:rsidR="003E3712" w:rsidRDefault="00CE585D" w:rsidP="003E3712">
      <w:pPr>
        <w:spacing w:line="300" w:lineRule="exact"/>
        <w:jc w:val="distribute"/>
        <w:rPr>
          <w:rFonts w:ascii="ＭＳ Ｐ明朝" w:eastAsia="ＭＳ Ｐ明朝" w:hAnsi="ＭＳ Ｐ明朝"/>
          <w:sz w:val="24"/>
          <w:szCs w:val="24"/>
        </w:rPr>
      </w:pPr>
      <w:r w:rsidRPr="003E3712">
        <w:rPr>
          <w:rFonts w:ascii="ＭＳ Ｐ明朝" w:eastAsia="ＭＳ Ｐ明朝" w:hAnsi="ＭＳ Ｐ明朝" w:hint="eastAsia"/>
          <w:sz w:val="24"/>
          <w:szCs w:val="24"/>
        </w:rPr>
        <w:t>策定し開催します。各大学においては必ず各方針に記載されている事項を遵守してください。</w:t>
      </w:r>
    </w:p>
    <w:p w14:paraId="2C710A23" w14:textId="77777777" w:rsidR="003E3712" w:rsidRDefault="00923ECC" w:rsidP="003E3712">
      <w:pPr>
        <w:spacing w:line="300" w:lineRule="exact"/>
        <w:jc w:val="distribute"/>
        <w:rPr>
          <w:rFonts w:ascii="ＭＳ Ｐ明朝" w:eastAsia="ＭＳ Ｐ明朝" w:hAnsi="ＭＳ Ｐ明朝"/>
          <w:sz w:val="24"/>
          <w:szCs w:val="24"/>
        </w:rPr>
      </w:pPr>
      <w:r w:rsidRPr="003E3712">
        <w:rPr>
          <w:rFonts w:ascii="ＭＳ Ｐ明朝" w:eastAsia="ＭＳ Ｐ明朝" w:hAnsi="ＭＳ Ｐ明朝" w:hint="eastAsia"/>
          <w:sz w:val="24"/>
          <w:szCs w:val="24"/>
        </w:rPr>
        <w:t>なお今後の情勢により大会開催等についての連絡をする場合があるため、</w:t>
      </w:r>
      <w:r w:rsidR="005833F8" w:rsidRPr="003E3712">
        <w:rPr>
          <w:rFonts w:ascii="ＭＳ Ｐ明朝" w:eastAsia="ＭＳ Ｐ明朝" w:hAnsi="ＭＳ Ｐ明朝" w:hint="eastAsia"/>
          <w:sz w:val="24"/>
          <w:szCs w:val="24"/>
        </w:rPr>
        <w:t>当連盟</w:t>
      </w:r>
      <w:r w:rsidR="00D36D75" w:rsidRPr="003E3712">
        <w:rPr>
          <w:rFonts w:ascii="ＭＳ Ｐ明朝" w:eastAsia="ＭＳ Ｐ明朝" w:hAnsi="ＭＳ Ｐ明朝" w:hint="eastAsia"/>
          <w:sz w:val="24"/>
          <w:szCs w:val="24"/>
        </w:rPr>
        <w:t>HP</w:t>
      </w:r>
      <w:r w:rsidR="004B12B9" w:rsidRPr="003E3712">
        <w:rPr>
          <w:rFonts w:ascii="ＭＳ Ｐ明朝" w:eastAsia="ＭＳ Ｐ明朝" w:hAnsi="ＭＳ Ｐ明朝" w:hint="eastAsia"/>
          <w:sz w:val="24"/>
          <w:szCs w:val="24"/>
        </w:rPr>
        <w:t>の確認を随時</w:t>
      </w:r>
    </w:p>
    <w:p w14:paraId="5D157D77" w14:textId="013FD478" w:rsidR="00B81CC6" w:rsidRPr="003E3712" w:rsidRDefault="00D36D75" w:rsidP="00B81CC6">
      <w:pPr>
        <w:spacing w:line="300" w:lineRule="exact"/>
        <w:rPr>
          <w:rFonts w:ascii="ＭＳ Ｐ明朝" w:eastAsia="ＭＳ Ｐ明朝" w:hAnsi="ＭＳ Ｐ明朝"/>
          <w:sz w:val="24"/>
          <w:szCs w:val="24"/>
        </w:rPr>
      </w:pPr>
      <w:r w:rsidRPr="003E3712">
        <w:rPr>
          <w:rFonts w:ascii="ＭＳ Ｐ明朝" w:eastAsia="ＭＳ Ｐ明朝" w:hAnsi="ＭＳ Ｐ明朝" w:hint="eastAsia"/>
          <w:sz w:val="24"/>
          <w:szCs w:val="24"/>
        </w:rPr>
        <w:t>行ってください。</w:t>
      </w:r>
    </w:p>
    <w:p w14:paraId="1C7B3944" w14:textId="77777777" w:rsidR="00B81CC6" w:rsidRPr="00D36D75" w:rsidRDefault="00B81CC6" w:rsidP="00B81CC6">
      <w:pPr>
        <w:spacing w:line="300" w:lineRule="exact"/>
        <w:rPr>
          <w:rFonts w:asciiTheme="minorHAnsi" w:eastAsiaTheme="minorHAnsi" w:hAnsiTheme="minorHAnsi"/>
          <w:sz w:val="24"/>
          <w:szCs w:val="24"/>
        </w:rPr>
      </w:pPr>
    </w:p>
    <w:p w14:paraId="3E50A2EC" w14:textId="77777777" w:rsidR="00B81CC6" w:rsidRPr="00D36D75" w:rsidRDefault="00B81CC6" w:rsidP="00D36D75">
      <w:pPr>
        <w:jc w:val="left"/>
        <w:rPr>
          <w:rFonts w:ascii="ＭＳ Ｐ明朝" w:eastAsia="ＭＳ Ｐ明朝" w:hAnsi="ＭＳ Ｐ明朝"/>
          <w:b/>
          <w:sz w:val="24"/>
          <w:szCs w:val="24"/>
        </w:rPr>
      </w:pPr>
      <w:r w:rsidRPr="00D36D75">
        <w:rPr>
          <w:rFonts w:ascii="ＭＳ Ｐ明朝" w:eastAsia="ＭＳ Ｐ明朝" w:hAnsi="ＭＳ Ｐ明朝" w:hint="eastAsia"/>
          <w:sz w:val="24"/>
          <w:szCs w:val="24"/>
        </w:rPr>
        <w:t>１．大会開催時の主催者による全般的な</w:t>
      </w:r>
      <w:r w:rsidRPr="00D36D75">
        <w:rPr>
          <w:rFonts w:ascii="ＭＳ Ｐ明朝" w:eastAsia="ＭＳ Ｐ明朝" w:hAnsi="ＭＳ Ｐ明朝"/>
          <w:sz w:val="24"/>
          <w:szCs w:val="24"/>
        </w:rPr>
        <w:t>感染防止策</w:t>
      </w:r>
    </w:p>
    <w:p w14:paraId="3686FA92" w14:textId="77777777" w:rsidR="00B81CC6" w:rsidRPr="00D36D75" w:rsidRDefault="00B81CC6" w:rsidP="00D36D75">
      <w:pPr>
        <w:ind w:firstLineChars="100" w:firstLine="242"/>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１）本大会は、全日本柔道連盟</w:t>
      </w:r>
      <w:r w:rsidRPr="00D36D75">
        <w:rPr>
          <w:rFonts w:ascii="ＭＳ Ｐ明朝" w:eastAsia="ＭＳ Ｐ明朝" w:hAnsi="ＭＳ Ｐ明朝"/>
          <w:sz w:val="24"/>
          <w:szCs w:val="24"/>
        </w:rPr>
        <w:t>の感染防止方針に準拠して開催する</w:t>
      </w:r>
      <w:r w:rsidRPr="00D36D75">
        <w:rPr>
          <w:rFonts w:ascii="ＭＳ Ｐ明朝" w:eastAsia="ＭＳ Ｐ明朝" w:hAnsi="ＭＳ Ｐ明朝" w:hint="eastAsia"/>
          <w:sz w:val="24"/>
          <w:szCs w:val="24"/>
        </w:rPr>
        <w:t>。</w:t>
      </w:r>
    </w:p>
    <w:p w14:paraId="1B16E3DC" w14:textId="6619F25A" w:rsidR="00B81CC6" w:rsidRPr="00D36D75" w:rsidRDefault="00B81CC6" w:rsidP="00D36D75">
      <w:pPr>
        <w:ind w:firstLineChars="100" w:firstLine="242"/>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２）施設管理者と施設利用の方法について事前に十分な打ち合わせを行い、必要な措置を講じる。</w:t>
      </w:r>
    </w:p>
    <w:p w14:paraId="1736E414" w14:textId="77777777" w:rsidR="00D36D75" w:rsidRDefault="00B81CC6" w:rsidP="003E3712">
      <w:pPr>
        <w:ind w:firstLineChars="100" w:firstLine="242"/>
        <w:jc w:val="distribute"/>
        <w:rPr>
          <w:rFonts w:ascii="ＭＳ Ｐ明朝" w:eastAsia="ＭＳ Ｐ明朝" w:hAnsi="ＭＳ Ｐ明朝"/>
          <w:sz w:val="24"/>
          <w:szCs w:val="24"/>
        </w:rPr>
      </w:pPr>
      <w:r w:rsidRPr="00D36D75">
        <w:rPr>
          <w:rFonts w:ascii="ＭＳ Ｐ明朝" w:eastAsia="ＭＳ Ｐ明朝" w:hAnsi="ＭＳ Ｐ明朝" w:hint="eastAsia"/>
          <w:sz w:val="24"/>
          <w:szCs w:val="24"/>
        </w:rPr>
        <w:t>３）大会は無観客とし、大会会場に入場できるのは参加者（選手・主務・役員・係員・審判員・引率者</w:t>
      </w:r>
    </w:p>
    <w:p w14:paraId="4DAF462B" w14:textId="4B33A467" w:rsidR="00B81CC6" w:rsidRPr="00D36D75" w:rsidRDefault="00B81CC6" w:rsidP="00D36D75">
      <w:pPr>
        <w:ind w:firstLineChars="200" w:firstLine="484"/>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及び監督）</w:t>
      </w:r>
      <w:r w:rsidRPr="00D36D75">
        <w:rPr>
          <w:rFonts w:ascii="ＭＳ Ｐ明朝" w:eastAsia="ＭＳ Ｐ明朝" w:hAnsi="ＭＳ Ｐ明朝"/>
          <w:sz w:val="24"/>
          <w:szCs w:val="24"/>
        </w:rPr>
        <w:t>のみとする</w:t>
      </w:r>
      <w:r w:rsidRPr="00D36D75">
        <w:rPr>
          <w:rFonts w:ascii="ＭＳ Ｐ明朝" w:eastAsia="ＭＳ Ｐ明朝" w:hAnsi="ＭＳ Ｐ明朝" w:hint="eastAsia"/>
          <w:sz w:val="24"/>
          <w:szCs w:val="24"/>
        </w:rPr>
        <w:t>。</w:t>
      </w:r>
    </w:p>
    <w:p w14:paraId="33D1E235" w14:textId="77777777" w:rsidR="00D36D75" w:rsidRDefault="00B81CC6" w:rsidP="003E3712">
      <w:pPr>
        <w:ind w:firstLineChars="100" w:firstLine="242"/>
        <w:jc w:val="distribute"/>
        <w:rPr>
          <w:rFonts w:ascii="ＭＳ Ｐ明朝" w:eastAsia="ＭＳ Ｐ明朝" w:hAnsi="ＭＳ Ｐ明朝"/>
          <w:sz w:val="24"/>
          <w:szCs w:val="24"/>
        </w:rPr>
      </w:pPr>
      <w:r w:rsidRPr="00D36D75">
        <w:rPr>
          <w:rFonts w:ascii="ＭＳ Ｐ明朝" w:eastAsia="ＭＳ Ｐ明朝" w:hAnsi="ＭＳ Ｐ明朝" w:hint="eastAsia"/>
          <w:sz w:val="24"/>
          <w:szCs w:val="24"/>
        </w:rPr>
        <w:t>４）参加者が遵守すべき事項をあらかじめ整理し周知するとともに、会場内の適切な場所に掲示す</w:t>
      </w:r>
    </w:p>
    <w:p w14:paraId="538D5285" w14:textId="77777777" w:rsidR="00D36D75" w:rsidRDefault="00B81CC6" w:rsidP="00D36D75">
      <w:pPr>
        <w:ind w:firstLineChars="200" w:firstLine="484"/>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る。</w:t>
      </w:r>
    </w:p>
    <w:p w14:paraId="33BAA5A2" w14:textId="1FD1ED67" w:rsidR="00D36D75" w:rsidRDefault="00B81CC6" w:rsidP="003E3712">
      <w:pPr>
        <w:ind w:firstLineChars="100" w:firstLine="242"/>
        <w:jc w:val="distribute"/>
        <w:rPr>
          <w:rFonts w:ascii="ＭＳ Ｐ明朝" w:eastAsia="ＭＳ Ｐ明朝" w:hAnsi="ＭＳ Ｐ明朝"/>
          <w:sz w:val="24"/>
          <w:szCs w:val="24"/>
        </w:rPr>
      </w:pPr>
      <w:r w:rsidRPr="00D36D75">
        <w:rPr>
          <w:rFonts w:ascii="ＭＳ Ｐ明朝" w:eastAsia="ＭＳ Ｐ明朝" w:hAnsi="ＭＳ Ｐ明朝" w:hint="eastAsia"/>
          <w:sz w:val="24"/>
          <w:szCs w:val="24"/>
        </w:rPr>
        <w:t>５）</w:t>
      </w:r>
      <w:r w:rsidR="00D36D75">
        <w:rPr>
          <w:rFonts w:ascii="ＭＳ Ｐ明朝" w:eastAsia="ＭＳ Ｐ明朝" w:hAnsi="ＭＳ Ｐ明朝" w:hint="eastAsia"/>
          <w:sz w:val="24"/>
          <w:szCs w:val="24"/>
        </w:rPr>
        <w:t>会場内の移動については、その経路を定め参加者に徹底させる。特に試合終了者</w:t>
      </w:r>
      <w:r w:rsidRPr="00D36D75">
        <w:rPr>
          <w:rFonts w:ascii="ＭＳ Ｐ明朝" w:eastAsia="ＭＳ Ｐ明朝" w:hAnsi="ＭＳ Ｐ明朝" w:hint="eastAsia"/>
          <w:sz w:val="24"/>
          <w:szCs w:val="24"/>
        </w:rPr>
        <w:t>が会場内に</w:t>
      </w:r>
    </w:p>
    <w:p w14:paraId="20A85BAF" w14:textId="13EE2EF7" w:rsidR="00B81CC6" w:rsidRPr="00D36D75" w:rsidRDefault="00D36D75" w:rsidP="00D36D75">
      <w:pPr>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B81CC6" w:rsidRPr="00D36D75">
        <w:rPr>
          <w:rFonts w:ascii="ＭＳ Ｐ明朝" w:eastAsia="ＭＳ Ｐ明朝" w:hAnsi="ＭＳ Ｐ明朝" w:hint="eastAsia"/>
          <w:sz w:val="24"/>
          <w:szCs w:val="24"/>
        </w:rPr>
        <w:t>留まったり、指定場所以外で滞留したりしないよう注意徹底する。</w:t>
      </w:r>
    </w:p>
    <w:p w14:paraId="16C1ADBD" w14:textId="207B678C" w:rsidR="00B81CC6" w:rsidRPr="00D36D75" w:rsidRDefault="00B81CC6" w:rsidP="00D36D75">
      <w:pPr>
        <w:ind w:firstLineChars="100" w:firstLine="242"/>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６）大会期間中、定期的に会場内を巡回し、各事項がしっかりと守られているか確認する。</w:t>
      </w:r>
    </w:p>
    <w:p w14:paraId="5DA152F3" w14:textId="77777777" w:rsidR="00D36D75" w:rsidRDefault="00D36D75" w:rsidP="00D36D75">
      <w:pPr>
        <w:jc w:val="left"/>
        <w:rPr>
          <w:rFonts w:ascii="ＭＳ Ｐ明朝" w:eastAsia="ＭＳ Ｐ明朝" w:hAnsi="ＭＳ Ｐ明朝"/>
          <w:sz w:val="24"/>
          <w:szCs w:val="24"/>
        </w:rPr>
      </w:pPr>
    </w:p>
    <w:p w14:paraId="1F18A3F0" w14:textId="77777777" w:rsidR="00D36D75" w:rsidRDefault="00B81CC6" w:rsidP="00D36D75">
      <w:pPr>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２．参加募集時の留意事項</w:t>
      </w:r>
    </w:p>
    <w:p w14:paraId="0382D44A" w14:textId="77777777" w:rsidR="00D36D75" w:rsidRDefault="00B81CC6" w:rsidP="003E3712">
      <w:pPr>
        <w:ind w:firstLineChars="100" w:firstLine="242"/>
        <w:jc w:val="distribute"/>
        <w:rPr>
          <w:rFonts w:ascii="ＭＳ Ｐ明朝" w:eastAsia="ＭＳ Ｐ明朝" w:hAnsi="ＭＳ Ｐ明朝"/>
          <w:sz w:val="24"/>
          <w:szCs w:val="24"/>
        </w:rPr>
      </w:pPr>
      <w:r w:rsidRPr="00D36D75">
        <w:rPr>
          <w:rFonts w:ascii="ＭＳ Ｐ明朝" w:eastAsia="ＭＳ Ｐ明朝" w:hAnsi="ＭＳ Ｐ明朝" w:hint="eastAsia"/>
          <w:sz w:val="24"/>
          <w:szCs w:val="24"/>
        </w:rPr>
        <w:t>１）参加者に遵守すべき事項を明確にして協力を求める。また、遵守できない参加者には大会参加</w:t>
      </w:r>
    </w:p>
    <w:p w14:paraId="7FDDED84" w14:textId="5423974D" w:rsidR="00B81CC6" w:rsidRPr="00D36D75" w:rsidRDefault="00B81CC6" w:rsidP="00D36D75">
      <w:pPr>
        <w:ind w:firstLineChars="200" w:firstLine="484"/>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を取り消したり、途中退場を求めたりする場合があることを事前に周知する。</w:t>
      </w:r>
    </w:p>
    <w:p w14:paraId="5FE2E1D0" w14:textId="77777777" w:rsidR="00D36D75" w:rsidRDefault="00B81CC6" w:rsidP="003E3712">
      <w:pPr>
        <w:ind w:firstLineChars="100" w:firstLine="242"/>
        <w:jc w:val="distribute"/>
        <w:rPr>
          <w:rFonts w:ascii="ＭＳ Ｐ明朝" w:eastAsia="ＭＳ Ｐ明朝" w:hAnsi="ＭＳ Ｐ明朝"/>
          <w:sz w:val="24"/>
          <w:szCs w:val="24"/>
        </w:rPr>
      </w:pPr>
      <w:r w:rsidRPr="00D36D75">
        <w:rPr>
          <w:rFonts w:ascii="ＭＳ Ｐ明朝" w:eastAsia="ＭＳ Ｐ明朝" w:hAnsi="ＭＳ Ｐ明朝" w:hint="eastAsia"/>
          <w:sz w:val="24"/>
          <w:szCs w:val="24"/>
        </w:rPr>
        <w:t>２）参加者は感染予防対策のため、マスクの着用、マイタオルの使用を心掛け、主催者より指示がな</w:t>
      </w:r>
    </w:p>
    <w:p w14:paraId="1E7F6F2A" w14:textId="77777777" w:rsidR="00D36D75" w:rsidRDefault="00B81CC6" w:rsidP="003E3712">
      <w:pPr>
        <w:ind w:firstLineChars="200" w:firstLine="484"/>
        <w:jc w:val="distribute"/>
        <w:rPr>
          <w:rFonts w:ascii="ＭＳ Ｐ明朝" w:eastAsia="ＭＳ Ｐ明朝" w:hAnsi="ＭＳ Ｐ明朝"/>
          <w:sz w:val="24"/>
          <w:szCs w:val="24"/>
        </w:rPr>
      </w:pPr>
      <w:r w:rsidRPr="00D36D75">
        <w:rPr>
          <w:rFonts w:ascii="ＭＳ Ｐ明朝" w:eastAsia="ＭＳ Ｐ明朝" w:hAnsi="ＭＳ Ｐ明朝" w:hint="eastAsia"/>
          <w:sz w:val="24"/>
          <w:szCs w:val="24"/>
        </w:rPr>
        <w:t>い場合でも、</w:t>
      </w:r>
      <w:r w:rsidRPr="00D36D75">
        <w:rPr>
          <w:rFonts w:ascii="ＭＳ Ｐ明朝" w:eastAsia="ＭＳ Ｐ明朝" w:hAnsi="ＭＳ Ｐ明朝"/>
          <w:sz w:val="24"/>
          <w:szCs w:val="24"/>
        </w:rPr>
        <w:t>「３密を避ける」「大声での発声をしない」等、自主的な予防も行うことを事前に周知す</w:t>
      </w:r>
    </w:p>
    <w:p w14:paraId="4D7A3F98" w14:textId="65C054BB" w:rsidR="00B81CC6" w:rsidRPr="00D36D75" w:rsidRDefault="00B81CC6" w:rsidP="00D36D75">
      <w:pPr>
        <w:ind w:firstLineChars="200" w:firstLine="484"/>
        <w:jc w:val="left"/>
        <w:rPr>
          <w:rFonts w:ascii="ＭＳ Ｐ明朝" w:eastAsia="ＭＳ Ｐ明朝" w:hAnsi="ＭＳ Ｐ明朝"/>
          <w:sz w:val="24"/>
          <w:szCs w:val="24"/>
        </w:rPr>
      </w:pPr>
      <w:r w:rsidRPr="00D36D75">
        <w:rPr>
          <w:rFonts w:ascii="ＭＳ Ｐ明朝" w:eastAsia="ＭＳ Ｐ明朝" w:hAnsi="ＭＳ Ｐ明朝"/>
          <w:sz w:val="24"/>
          <w:szCs w:val="24"/>
        </w:rPr>
        <w:t>る</w:t>
      </w:r>
      <w:r w:rsidRPr="00D36D75">
        <w:rPr>
          <w:rFonts w:ascii="ＭＳ Ｐ明朝" w:eastAsia="ＭＳ Ｐ明朝" w:hAnsi="ＭＳ Ｐ明朝" w:hint="eastAsia"/>
          <w:sz w:val="24"/>
          <w:szCs w:val="24"/>
        </w:rPr>
        <w:t>。</w:t>
      </w:r>
    </w:p>
    <w:p w14:paraId="65E68913" w14:textId="77777777" w:rsidR="00B81CC6" w:rsidRPr="00D36D75" w:rsidRDefault="00B81CC6" w:rsidP="00D36D75">
      <w:pPr>
        <w:jc w:val="left"/>
        <w:rPr>
          <w:rFonts w:ascii="ＭＳ Ｐ明朝" w:eastAsia="ＭＳ Ｐ明朝" w:hAnsi="ＭＳ Ｐ明朝"/>
          <w:sz w:val="24"/>
          <w:szCs w:val="24"/>
        </w:rPr>
      </w:pPr>
    </w:p>
    <w:p w14:paraId="58259C74" w14:textId="77777777" w:rsidR="00B81CC6" w:rsidRPr="00D36D75" w:rsidRDefault="00B81CC6" w:rsidP="00D36D75">
      <w:pPr>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３．参加申込み時の留意事項</w:t>
      </w:r>
    </w:p>
    <w:p w14:paraId="35F00654" w14:textId="02BAB3D1" w:rsidR="00B81CC6" w:rsidRPr="00D36D75" w:rsidRDefault="00B81CC6" w:rsidP="00D36D75">
      <w:pPr>
        <w:ind w:firstLineChars="100" w:firstLine="242"/>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１）参加申込みを行う大学代表者は、別紙の</w:t>
      </w:r>
    </w:p>
    <w:p w14:paraId="1EB063E1" w14:textId="77777777" w:rsidR="00D36D75" w:rsidRDefault="00B81CC6" w:rsidP="00D36D75">
      <w:pPr>
        <w:ind w:firstLineChars="200" w:firstLine="484"/>
        <w:jc w:val="left"/>
        <w:rPr>
          <w:rFonts w:ascii="ＭＳ Ｐ明朝" w:eastAsia="ＭＳ Ｐ明朝" w:hAnsi="ＭＳ Ｐ明朝"/>
          <w:color w:val="000000" w:themeColor="text1"/>
          <w:sz w:val="24"/>
          <w:szCs w:val="24"/>
        </w:rPr>
      </w:pPr>
      <w:r w:rsidRPr="00D36D75">
        <w:rPr>
          <w:rFonts w:ascii="ＭＳ Ｐ明朝" w:eastAsia="ＭＳ Ｐ明朝" w:hAnsi="ＭＳ Ｐ明朝" w:hint="eastAsia"/>
          <w:color w:val="000000" w:themeColor="text1"/>
          <w:sz w:val="24"/>
          <w:szCs w:val="24"/>
        </w:rPr>
        <w:t>①参加確認書</w:t>
      </w:r>
    </w:p>
    <w:p w14:paraId="6FAC8149" w14:textId="77777777" w:rsidR="00D36D75" w:rsidRDefault="00B81CC6" w:rsidP="00D36D75">
      <w:pPr>
        <w:ind w:firstLineChars="200" w:firstLine="484"/>
        <w:jc w:val="left"/>
        <w:rPr>
          <w:rFonts w:ascii="ＭＳ Ｐ明朝" w:eastAsia="ＭＳ Ｐ明朝" w:hAnsi="ＭＳ Ｐ明朝"/>
          <w:color w:val="000000" w:themeColor="text1"/>
          <w:sz w:val="24"/>
          <w:szCs w:val="24"/>
        </w:rPr>
      </w:pPr>
      <w:r w:rsidRPr="00D36D75">
        <w:rPr>
          <w:rFonts w:ascii="ＭＳ Ｐ明朝" w:eastAsia="ＭＳ Ｐ明朝" w:hAnsi="ＭＳ Ｐ明朝" w:hint="eastAsia"/>
          <w:color w:val="000000" w:themeColor="text1"/>
          <w:sz w:val="24"/>
          <w:szCs w:val="24"/>
        </w:rPr>
        <w:t>②健康記録表（健康チェックシート）</w:t>
      </w:r>
    </w:p>
    <w:p w14:paraId="45F4CB70" w14:textId="77777777" w:rsidR="00D36D75" w:rsidRDefault="00B81CC6" w:rsidP="00D36D75">
      <w:pPr>
        <w:ind w:firstLineChars="200" w:firstLine="484"/>
        <w:jc w:val="left"/>
        <w:rPr>
          <w:rFonts w:ascii="ＭＳ Ｐ明朝" w:eastAsia="ＭＳ Ｐ明朝" w:hAnsi="ＭＳ Ｐ明朝"/>
          <w:sz w:val="24"/>
          <w:szCs w:val="24"/>
        </w:rPr>
      </w:pPr>
      <w:r w:rsidRPr="00D36D75">
        <w:rPr>
          <w:rFonts w:ascii="ＭＳ Ｐ明朝" w:eastAsia="ＭＳ Ｐ明朝" w:hAnsi="ＭＳ Ｐ明朝" w:hint="eastAsia"/>
          <w:color w:val="000000" w:themeColor="text1"/>
          <w:sz w:val="24"/>
          <w:szCs w:val="24"/>
        </w:rPr>
        <w:t>を記載し、開催2週間前から全参加者の健康チェックを実施した上で、大</w:t>
      </w:r>
      <w:r w:rsidRPr="00D36D75">
        <w:rPr>
          <w:rFonts w:ascii="ＭＳ Ｐ明朝" w:eastAsia="ＭＳ Ｐ明朝" w:hAnsi="ＭＳ Ｐ明朝" w:hint="eastAsia"/>
          <w:sz w:val="24"/>
          <w:szCs w:val="24"/>
        </w:rPr>
        <w:t>会当日に提出をしなけ</w:t>
      </w:r>
    </w:p>
    <w:p w14:paraId="30DB680F" w14:textId="0CD79827" w:rsidR="00B81CC6" w:rsidRPr="00D36D75" w:rsidRDefault="00B81CC6" w:rsidP="00D36D75">
      <w:pPr>
        <w:ind w:firstLineChars="200" w:firstLine="484"/>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ればならない。</w:t>
      </w:r>
    </w:p>
    <w:p w14:paraId="4C92D895" w14:textId="77777777" w:rsidR="00D36D75" w:rsidRDefault="00EA1E1B" w:rsidP="00D36D75">
      <w:pPr>
        <w:ind w:leftChars="200" w:left="666" w:hangingChars="100" w:hanging="242"/>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＊出場選手に係わらず、所属選手全員の健康記録・管理は柔道部活動においても必要な事項であるため、当該期間中は全員分の記録を</w:t>
      </w:r>
      <w:r w:rsidR="006450FF" w:rsidRPr="00D36D75">
        <w:rPr>
          <w:rFonts w:ascii="ＭＳ Ｐ明朝" w:eastAsia="ＭＳ Ｐ明朝" w:hAnsi="ＭＳ Ｐ明朝" w:hint="eastAsia"/>
          <w:sz w:val="24"/>
          <w:szCs w:val="24"/>
        </w:rPr>
        <w:t>義務とする</w:t>
      </w:r>
      <w:r w:rsidRPr="00D36D75">
        <w:rPr>
          <w:rFonts w:ascii="ＭＳ Ｐ明朝" w:eastAsia="ＭＳ Ｐ明朝" w:hAnsi="ＭＳ Ｐ明朝" w:hint="eastAsia"/>
          <w:sz w:val="24"/>
          <w:szCs w:val="24"/>
        </w:rPr>
        <w:t>。</w:t>
      </w:r>
    </w:p>
    <w:p w14:paraId="6C33E57C" w14:textId="0A2F1DB1" w:rsidR="00B81CC6" w:rsidRPr="00D36D75" w:rsidRDefault="00B81CC6" w:rsidP="00D36D75">
      <w:pPr>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 xml:space="preserve">　２）上記とは別に、参加者</w:t>
      </w:r>
      <w:r w:rsidR="00EA1E1B" w:rsidRPr="00D36D75">
        <w:rPr>
          <w:rFonts w:ascii="ＭＳ Ｐ明朝" w:eastAsia="ＭＳ Ｐ明朝" w:hAnsi="ＭＳ Ｐ明朝" w:hint="eastAsia"/>
          <w:sz w:val="24"/>
          <w:szCs w:val="24"/>
        </w:rPr>
        <w:t>（</w:t>
      </w:r>
      <w:r w:rsidR="00340020" w:rsidRPr="00D36D75">
        <w:rPr>
          <w:rFonts w:ascii="ＭＳ Ｐ明朝" w:eastAsia="ＭＳ Ｐ明朝" w:hAnsi="ＭＳ Ｐ明朝" w:hint="eastAsia"/>
          <w:sz w:val="24"/>
          <w:szCs w:val="24"/>
        </w:rPr>
        <w:t>並びに補欠</w:t>
      </w:r>
      <w:r w:rsidR="0051229E" w:rsidRPr="00D36D75">
        <w:rPr>
          <w:rFonts w:ascii="ＭＳ Ｐ明朝" w:eastAsia="ＭＳ Ｐ明朝" w:hAnsi="ＭＳ Ｐ明朝" w:hint="eastAsia"/>
          <w:sz w:val="24"/>
          <w:szCs w:val="24"/>
        </w:rPr>
        <w:t>【補欠選手を予</w:t>
      </w:r>
      <w:r w:rsidR="00893F82" w:rsidRPr="00D36D75">
        <w:rPr>
          <w:rFonts w:ascii="ＭＳ Ｐ明朝" w:eastAsia="ＭＳ Ｐ明朝" w:hAnsi="ＭＳ Ｐ明朝" w:hint="eastAsia"/>
          <w:sz w:val="24"/>
          <w:szCs w:val="24"/>
        </w:rPr>
        <w:t>め決定</w:t>
      </w:r>
      <w:r w:rsidR="00492108" w:rsidRPr="00D36D75">
        <w:rPr>
          <w:rFonts w:ascii="ＭＳ Ｐ明朝" w:eastAsia="ＭＳ Ｐ明朝" w:hAnsi="ＭＳ Ｐ明朝" w:hint="eastAsia"/>
          <w:sz w:val="24"/>
          <w:szCs w:val="24"/>
        </w:rPr>
        <w:t>しておく</w:t>
      </w:r>
      <w:r w:rsidR="00893F82" w:rsidRPr="00D36D75">
        <w:rPr>
          <w:rFonts w:ascii="ＭＳ Ｐ明朝" w:eastAsia="ＭＳ Ｐ明朝" w:hAnsi="ＭＳ Ｐ明朝" w:hint="eastAsia"/>
          <w:sz w:val="24"/>
          <w:szCs w:val="24"/>
        </w:rPr>
        <w:t>】</w:t>
      </w:r>
      <w:r w:rsidR="00EA1E1B" w:rsidRPr="00D36D75">
        <w:rPr>
          <w:rFonts w:ascii="ＭＳ Ｐ明朝" w:eastAsia="ＭＳ Ｐ明朝" w:hAnsi="ＭＳ Ｐ明朝" w:hint="eastAsia"/>
          <w:sz w:val="24"/>
          <w:szCs w:val="24"/>
        </w:rPr>
        <w:t>）</w:t>
      </w:r>
      <w:r w:rsidRPr="00D36D75">
        <w:rPr>
          <w:rFonts w:ascii="ＭＳ Ｐ明朝" w:eastAsia="ＭＳ Ｐ明朝" w:hAnsi="ＭＳ Ｐ明朝" w:hint="eastAsia"/>
          <w:sz w:val="24"/>
          <w:szCs w:val="24"/>
        </w:rPr>
        <w:t>個人は</w:t>
      </w:r>
    </w:p>
    <w:p w14:paraId="1DF7A9D1" w14:textId="20F28D5B" w:rsidR="00B81CC6" w:rsidRPr="00D36D75" w:rsidRDefault="00B81CC6" w:rsidP="00D36D75">
      <w:pPr>
        <w:ind w:firstLineChars="200" w:firstLine="484"/>
        <w:jc w:val="left"/>
        <w:rPr>
          <w:rFonts w:ascii="ＭＳ Ｐ明朝" w:eastAsia="ＭＳ Ｐ明朝" w:hAnsi="ＭＳ Ｐ明朝"/>
          <w:color w:val="000000" w:themeColor="text1"/>
          <w:sz w:val="24"/>
          <w:szCs w:val="24"/>
        </w:rPr>
      </w:pPr>
      <w:r w:rsidRPr="00D36D75">
        <w:rPr>
          <w:rFonts w:ascii="ＭＳ Ｐ明朝" w:eastAsia="ＭＳ Ｐ明朝" w:hAnsi="ＭＳ Ｐ明朝" w:hint="eastAsia"/>
          <w:color w:val="000000" w:themeColor="text1"/>
          <w:sz w:val="24"/>
          <w:szCs w:val="24"/>
        </w:rPr>
        <w:t>③</w:t>
      </w:r>
      <w:bookmarkStart w:id="0" w:name="_Hlk59781429"/>
      <w:r w:rsidRPr="00D36D75">
        <w:rPr>
          <w:rFonts w:ascii="ＭＳ Ｐ明朝" w:eastAsia="ＭＳ Ｐ明朝" w:hAnsi="ＭＳ Ｐ明朝" w:hint="eastAsia"/>
          <w:color w:val="000000" w:themeColor="text1"/>
          <w:sz w:val="24"/>
          <w:szCs w:val="24"/>
        </w:rPr>
        <w:t>大会2週間前</w:t>
      </w:r>
      <w:bookmarkEnd w:id="0"/>
      <w:r w:rsidRPr="00D36D75">
        <w:rPr>
          <w:rFonts w:ascii="ＭＳ Ｐ明朝" w:eastAsia="ＭＳ Ｐ明朝" w:hAnsi="ＭＳ Ｐ明朝" w:hint="eastAsia"/>
          <w:color w:val="000000" w:themeColor="text1"/>
          <w:sz w:val="24"/>
          <w:szCs w:val="24"/>
        </w:rPr>
        <w:t>からの、Googleフォームによる健康状態の報告</w:t>
      </w:r>
    </w:p>
    <w:p w14:paraId="413A780A" w14:textId="06D202BE" w:rsidR="00B81CC6" w:rsidRPr="00D36D75" w:rsidRDefault="00B81CC6" w:rsidP="00D36D75">
      <w:pPr>
        <w:ind w:firstLineChars="100" w:firstLine="242"/>
        <w:jc w:val="left"/>
        <w:rPr>
          <w:rFonts w:ascii="ＭＳ Ｐ明朝" w:eastAsia="ＭＳ Ｐ明朝" w:hAnsi="ＭＳ Ｐ明朝"/>
          <w:color w:val="000000" w:themeColor="text1"/>
          <w:sz w:val="24"/>
          <w:szCs w:val="24"/>
        </w:rPr>
      </w:pPr>
      <w:r w:rsidRPr="00D36D75">
        <w:rPr>
          <w:rFonts w:ascii="ＭＳ Ｐ明朝" w:eastAsia="ＭＳ Ｐ明朝" w:hAnsi="ＭＳ Ｐ明朝" w:hint="eastAsia"/>
          <w:color w:val="000000" w:themeColor="text1"/>
          <w:sz w:val="24"/>
          <w:szCs w:val="24"/>
        </w:rPr>
        <w:t xml:space="preserve">　④厚生労働省 </w:t>
      </w:r>
      <w:r w:rsidR="005833F8" w:rsidRPr="00D36D75">
        <w:rPr>
          <w:rFonts w:ascii="ＭＳ Ｐ明朝" w:eastAsia="ＭＳ Ｐ明朝" w:hAnsi="ＭＳ Ｐ明朝" w:hint="eastAsia"/>
          <w:color w:val="000000" w:themeColor="text1"/>
          <w:sz w:val="24"/>
          <w:szCs w:val="24"/>
        </w:rPr>
        <w:t>新型コロナウィ</w:t>
      </w:r>
      <w:r w:rsidRPr="00D36D75">
        <w:rPr>
          <w:rFonts w:ascii="ＭＳ Ｐ明朝" w:eastAsia="ＭＳ Ｐ明朝" w:hAnsi="ＭＳ Ｐ明朝" w:hint="eastAsia"/>
          <w:color w:val="000000" w:themeColor="text1"/>
          <w:sz w:val="24"/>
          <w:szCs w:val="24"/>
        </w:rPr>
        <w:t>ルス接触確認アプリ（</w:t>
      </w:r>
      <w:r w:rsidRPr="00D36D75">
        <w:rPr>
          <w:rFonts w:ascii="ＭＳ Ｐ明朝" w:eastAsia="ＭＳ Ｐ明朝" w:hAnsi="ＭＳ Ｐ明朝"/>
          <w:color w:val="000000" w:themeColor="text1"/>
          <w:sz w:val="24"/>
          <w:szCs w:val="24"/>
        </w:rPr>
        <w:t>COCOA)</w:t>
      </w:r>
      <w:r w:rsidRPr="00D36D75">
        <w:rPr>
          <w:rFonts w:ascii="ＭＳ Ｐ明朝" w:eastAsia="ＭＳ Ｐ明朝" w:hAnsi="ＭＳ Ｐ明朝" w:hint="eastAsia"/>
          <w:color w:val="000000" w:themeColor="text1"/>
          <w:sz w:val="24"/>
          <w:szCs w:val="24"/>
        </w:rPr>
        <w:t>への登録</w:t>
      </w:r>
    </w:p>
    <w:p w14:paraId="0E41B2FE" w14:textId="77777777" w:rsidR="00D36D75" w:rsidRDefault="00B81CC6" w:rsidP="00D36D75">
      <w:pPr>
        <w:ind w:firstLineChars="200" w:firstLine="484"/>
        <w:jc w:val="left"/>
        <w:rPr>
          <w:rFonts w:ascii="ＭＳ Ｐ明朝" w:eastAsia="ＭＳ Ｐ明朝" w:hAnsi="ＭＳ Ｐ明朝"/>
          <w:b/>
          <w:color w:val="000000" w:themeColor="text1"/>
          <w:sz w:val="24"/>
          <w:szCs w:val="24"/>
          <w:u w:val="wave"/>
        </w:rPr>
      </w:pPr>
      <w:r w:rsidRPr="00D36D75">
        <w:rPr>
          <w:rFonts w:ascii="ＭＳ Ｐ明朝" w:eastAsia="ＭＳ Ｐ明朝" w:hAnsi="ＭＳ Ｐ明朝" w:hint="eastAsia"/>
          <w:color w:val="000000" w:themeColor="text1"/>
          <w:sz w:val="24"/>
          <w:szCs w:val="24"/>
        </w:rPr>
        <w:t>を行う。特に</w:t>
      </w:r>
      <w:r w:rsidRPr="00D36D75">
        <w:rPr>
          <w:rFonts w:ascii="ＭＳ Ｐ明朝" w:eastAsia="ＭＳ Ｐ明朝" w:hAnsi="ＭＳ Ｐ明朝" w:hint="eastAsia"/>
          <w:b/>
          <w:color w:val="000000" w:themeColor="text1"/>
          <w:sz w:val="24"/>
          <w:szCs w:val="24"/>
          <w:u w:val="wave"/>
        </w:rPr>
        <w:t>③においては、当該期間中に2回以上報告を怠った場合は、本大会への参加を認</w:t>
      </w:r>
    </w:p>
    <w:p w14:paraId="79286AD8" w14:textId="520B156C" w:rsidR="00B81CC6" w:rsidRPr="00D36D75" w:rsidRDefault="00B81CC6" w:rsidP="00D36D75">
      <w:pPr>
        <w:ind w:firstLineChars="200" w:firstLine="486"/>
        <w:jc w:val="left"/>
        <w:rPr>
          <w:rFonts w:ascii="ＭＳ Ｐ明朝" w:eastAsia="ＭＳ Ｐ明朝" w:hAnsi="ＭＳ Ｐ明朝"/>
          <w:color w:val="000000" w:themeColor="text1"/>
          <w:sz w:val="24"/>
          <w:szCs w:val="24"/>
        </w:rPr>
      </w:pPr>
      <w:r w:rsidRPr="00D36D75">
        <w:rPr>
          <w:rFonts w:ascii="ＭＳ Ｐ明朝" w:eastAsia="ＭＳ Ｐ明朝" w:hAnsi="ＭＳ Ｐ明朝" w:hint="eastAsia"/>
          <w:b/>
          <w:color w:val="000000" w:themeColor="text1"/>
          <w:sz w:val="24"/>
          <w:szCs w:val="24"/>
          <w:u w:val="wave"/>
        </w:rPr>
        <w:t>めない</w:t>
      </w:r>
      <w:r w:rsidRPr="00D36D75">
        <w:rPr>
          <w:rFonts w:ascii="ＭＳ Ｐ明朝" w:eastAsia="ＭＳ Ｐ明朝" w:hAnsi="ＭＳ Ｐ明朝" w:hint="eastAsia"/>
          <w:color w:val="000000" w:themeColor="text1"/>
          <w:sz w:val="24"/>
          <w:szCs w:val="24"/>
        </w:rPr>
        <w:t>ものとする。</w:t>
      </w:r>
    </w:p>
    <w:p w14:paraId="1E97CC98" w14:textId="7D6DA715" w:rsidR="00B81CC6" w:rsidRPr="00D36D75" w:rsidRDefault="00EA1E1B" w:rsidP="00D36D75">
      <w:pPr>
        <w:ind w:firstLineChars="100" w:firstLine="242"/>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lastRenderedPageBreak/>
        <w:t>３）選手変更について</w:t>
      </w:r>
    </w:p>
    <w:p w14:paraId="4DCE29A9" w14:textId="77777777" w:rsidR="00D36D75" w:rsidRDefault="006E3342" w:rsidP="00D36D75">
      <w:pPr>
        <w:ind w:firstLineChars="200" w:firstLine="484"/>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大会2週間前までの選手変更については、各大会要項のとおりの手順で認めることとするが、</w:t>
      </w:r>
    </w:p>
    <w:p w14:paraId="057848AF" w14:textId="5AFA424B" w:rsidR="006E3342" w:rsidRPr="00D36D75" w:rsidRDefault="005833F8" w:rsidP="00D36D75">
      <w:pPr>
        <w:ind w:firstLineChars="200" w:firstLine="486"/>
        <w:jc w:val="left"/>
        <w:rPr>
          <w:rFonts w:ascii="ＭＳ Ｐ明朝" w:eastAsia="ＭＳ Ｐ明朝" w:hAnsi="ＭＳ Ｐ明朝"/>
          <w:sz w:val="24"/>
          <w:szCs w:val="24"/>
        </w:rPr>
      </w:pPr>
      <w:r w:rsidRPr="00D36D75">
        <w:rPr>
          <w:rFonts w:ascii="ＭＳ Ｐ明朝" w:eastAsia="ＭＳ Ｐ明朝" w:hAnsi="ＭＳ Ｐ明朝" w:hint="eastAsia"/>
          <w:b/>
          <w:color w:val="FF0000"/>
          <w:sz w:val="24"/>
          <w:szCs w:val="24"/>
          <w:u w:val="single"/>
        </w:rPr>
        <w:t>PCR検査結果提出後は</w:t>
      </w:r>
      <w:r w:rsidR="006E3342" w:rsidRPr="00D36D75">
        <w:rPr>
          <w:rFonts w:ascii="ＭＳ Ｐ明朝" w:eastAsia="ＭＳ Ｐ明朝" w:hAnsi="ＭＳ Ｐ明朝" w:hint="eastAsia"/>
          <w:sz w:val="24"/>
          <w:szCs w:val="24"/>
        </w:rPr>
        <w:t>感染予防の見地から一切認めないこととする。</w:t>
      </w:r>
    </w:p>
    <w:p w14:paraId="67796338" w14:textId="4CFA41EE" w:rsidR="006E3342" w:rsidRPr="00D36D75" w:rsidRDefault="006E3342" w:rsidP="00D36D75">
      <w:pPr>
        <w:ind w:leftChars="100" w:left="212"/>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４）代表者会議</w:t>
      </w:r>
      <w:r w:rsidR="006450FF" w:rsidRPr="00D36D75">
        <w:rPr>
          <w:rFonts w:ascii="ＭＳ Ｐ明朝" w:eastAsia="ＭＳ Ｐ明朝" w:hAnsi="ＭＳ Ｐ明朝" w:hint="eastAsia"/>
          <w:sz w:val="24"/>
          <w:szCs w:val="24"/>
        </w:rPr>
        <w:t>等</w:t>
      </w:r>
      <w:r w:rsidRPr="00D36D75">
        <w:rPr>
          <w:rFonts w:ascii="ＭＳ Ｐ明朝" w:eastAsia="ＭＳ Ｐ明朝" w:hAnsi="ＭＳ Ｐ明朝" w:hint="eastAsia"/>
          <w:sz w:val="24"/>
          <w:szCs w:val="24"/>
        </w:rPr>
        <w:t>について</w:t>
      </w:r>
    </w:p>
    <w:p w14:paraId="47C9A1AE" w14:textId="77777777" w:rsidR="003E3712" w:rsidRDefault="006450FF" w:rsidP="003E3712">
      <w:pPr>
        <w:ind w:firstLineChars="200" w:firstLine="484"/>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大会要項のとおり、対面・オンラインのいずれでも参加可能とする。特に代表者会議については、</w:t>
      </w:r>
    </w:p>
    <w:p w14:paraId="69E58B8F" w14:textId="2FFD9461" w:rsidR="006E3342" w:rsidRPr="00D36D75" w:rsidRDefault="006450FF" w:rsidP="003E3712">
      <w:pPr>
        <w:ind w:firstLineChars="200" w:firstLine="484"/>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事前に資料を郵送するなどして、オンラインでの参加を基本とする。</w:t>
      </w:r>
    </w:p>
    <w:p w14:paraId="30885623" w14:textId="77777777" w:rsidR="003E3712" w:rsidRDefault="0051229E" w:rsidP="003E3712">
      <w:pPr>
        <w:ind w:leftChars="100" w:left="212"/>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５）来場の交通手段（要望）</w:t>
      </w:r>
    </w:p>
    <w:p w14:paraId="504196A9" w14:textId="77777777" w:rsidR="003E3712" w:rsidRDefault="0051229E" w:rsidP="003E3712">
      <w:pPr>
        <w:ind w:firstLineChars="200" w:firstLine="484"/>
        <w:jc w:val="distribute"/>
        <w:rPr>
          <w:rFonts w:ascii="ＭＳ Ｐ明朝" w:eastAsia="ＭＳ Ｐ明朝" w:hAnsi="ＭＳ Ｐ明朝"/>
          <w:sz w:val="24"/>
          <w:szCs w:val="24"/>
        </w:rPr>
      </w:pPr>
      <w:r w:rsidRPr="00D36D75">
        <w:rPr>
          <w:rFonts w:ascii="ＭＳ Ｐ明朝" w:eastAsia="ＭＳ Ｐ明朝" w:hAnsi="ＭＳ Ｐ明朝" w:hint="eastAsia"/>
          <w:sz w:val="24"/>
          <w:szCs w:val="24"/>
        </w:rPr>
        <w:t>大会会場への来場は、公共交通機関をできるだけ使わないように配慮を</w:t>
      </w:r>
      <w:r w:rsidR="006450FF" w:rsidRPr="00D36D75">
        <w:rPr>
          <w:rFonts w:ascii="ＭＳ Ｐ明朝" w:eastAsia="ＭＳ Ｐ明朝" w:hAnsi="ＭＳ Ｐ明朝" w:hint="eastAsia"/>
          <w:sz w:val="24"/>
          <w:szCs w:val="24"/>
        </w:rPr>
        <w:t>いただ</w:t>
      </w:r>
      <w:r w:rsidRPr="00D36D75">
        <w:rPr>
          <w:rFonts w:ascii="ＭＳ Ｐ明朝" w:eastAsia="ＭＳ Ｐ明朝" w:hAnsi="ＭＳ Ｐ明朝" w:hint="eastAsia"/>
          <w:sz w:val="24"/>
          <w:szCs w:val="24"/>
        </w:rPr>
        <w:t>ければ幸いで</w:t>
      </w:r>
    </w:p>
    <w:p w14:paraId="2E8F610F" w14:textId="77777777" w:rsidR="003E3712" w:rsidRDefault="0051229E" w:rsidP="003E3712">
      <w:pPr>
        <w:ind w:firstLineChars="200" w:firstLine="484"/>
        <w:jc w:val="distribute"/>
        <w:rPr>
          <w:rFonts w:ascii="ＭＳ Ｐ明朝" w:eastAsia="ＭＳ Ｐ明朝" w:hAnsi="ＭＳ Ｐ明朝"/>
          <w:sz w:val="24"/>
          <w:szCs w:val="24"/>
        </w:rPr>
      </w:pPr>
      <w:r w:rsidRPr="00D36D75">
        <w:rPr>
          <w:rFonts w:ascii="ＭＳ Ｐ明朝" w:eastAsia="ＭＳ Ｐ明朝" w:hAnsi="ＭＳ Ｐ明朝" w:hint="eastAsia"/>
          <w:sz w:val="24"/>
          <w:szCs w:val="24"/>
        </w:rPr>
        <w:t>ある。但し、各所属大学において、交通事故防止の観点から、自家用車等での試合・合宿への</w:t>
      </w:r>
    </w:p>
    <w:p w14:paraId="7CE7EF63" w14:textId="07B518F4" w:rsidR="0051229E" w:rsidRPr="00D36D75" w:rsidRDefault="0051229E" w:rsidP="003E3712">
      <w:pPr>
        <w:ind w:firstLineChars="200" w:firstLine="484"/>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移動が禁止されている大学等についてはその限りではない。</w:t>
      </w:r>
    </w:p>
    <w:p w14:paraId="22CB95B8" w14:textId="77777777" w:rsidR="006450FF" w:rsidRPr="00D36D75" w:rsidRDefault="006450FF" w:rsidP="00D36D75">
      <w:pPr>
        <w:ind w:leftChars="100" w:left="212"/>
        <w:jc w:val="left"/>
        <w:rPr>
          <w:rFonts w:ascii="ＭＳ Ｐ明朝" w:eastAsia="ＭＳ Ｐ明朝" w:hAnsi="ＭＳ Ｐ明朝"/>
          <w:sz w:val="24"/>
          <w:szCs w:val="24"/>
        </w:rPr>
      </w:pPr>
    </w:p>
    <w:p w14:paraId="0AB95D63" w14:textId="77777777" w:rsidR="004B12B9" w:rsidRDefault="00B81CC6" w:rsidP="00D36D75">
      <w:pPr>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４．当日の参加受付時の留意事項</w:t>
      </w:r>
    </w:p>
    <w:p w14:paraId="2D2554A0" w14:textId="77777777" w:rsidR="004B12B9" w:rsidRDefault="00B81CC6" w:rsidP="004B12B9">
      <w:pPr>
        <w:ind w:firstLineChars="100" w:firstLine="242"/>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１）受付場所は、</w:t>
      </w:r>
    </w:p>
    <w:p w14:paraId="0526F56D" w14:textId="77777777" w:rsidR="004B12B9" w:rsidRDefault="00B81CC6" w:rsidP="004B12B9">
      <w:pPr>
        <w:ind w:firstLineChars="200" w:firstLine="484"/>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①1階：理事・役員、外部委嘱審判員のみ</w:t>
      </w:r>
    </w:p>
    <w:p w14:paraId="03393350" w14:textId="421D9D43" w:rsidR="004B12B9" w:rsidRDefault="00B81CC6" w:rsidP="004B12B9">
      <w:pPr>
        <w:ind w:firstLineChars="200" w:firstLine="484"/>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②2階：①以外の参加者（選手・主務・引率者・係員・帯同審判員）</w:t>
      </w:r>
    </w:p>
    <w:p w14:paraId="50255BE4" w14:textId="77777777" w:rsidR="004B12B9" w:rsidRDefault="00B81CC6" w:rsidP="004B12B9">
      <w:pPr>
        <w:ind w:firstLineChars="200" w:firstLine="484"/>
        <w:jc w:val="left"/>
        <w:rPr>
          <w:rFonts w:ascii="ＭＳ Ｐ明朝" w:eastAsia="ＭＳ Ｐ明朝" w:hAnsi="ＭＳ Ｐ明朝"/>
          <w:color w:val="000000" w:themeColor="text1"/>
          <w:sz w:val="24"/>
          <w:szCs w:val="24"/>
        </w:rPr>
      </w:pPr>
      <w:r w:rsidRPr="00D36D75">
        <w:rPr>
          <w:rFonts w:ascii="ＭＳ Ｐ明朝" w:eastAsia="ＭＳ Ｐ明朝" w:hAnsi="ＭＳ Ｐ明朝" w:hint="eastAsia"/>
          <w:sz w:val="24"/>
          <w:szCs w:val="24"/>
        </w:rPr>
        <w:t>なお②については主務を先頭とし、３－１）の用紙を全員分提出し、検温の</w:t>
      </w:r>
      <w:r w:rsidRPr="00D36D75">
        <w:rPr>
          <w:rFonts w:ascii="ＭＳ Ｐ明朝" w:eastAsia="ＭＳ Ｐ明朝" w:hAnsi="ＭＳ Ｐ明朝" w:hint="eastAsia"/>
          <w:color w:val="000000" w:themeColor="text1"/>
          <w:sz w:val="24"/>
          <w:szCs w:val="24"/>
        </w:rPr>
        <w:t>後に入</w:t>
      </w:r>
      <w:r w:rsidR="005833F8" w:rsidRPr="00D36D75">
        <w:rPr>
          <w:rFonts w:ascii="ＭＳ Ｐ明朝" w:eastAsia="ＭＳ Ｐ明朝" w:hAnsi="ＭＳ Ｐ明朝" w:hint="eastAsia"/>
          <w:color w:val="000000" w:themeColor="text1"/>
          <w:sz w:val="24"/>
          <w:szCs w:val="24"/>
        </w:rPr>
        <w:t>場する。また入</w:t>
      </w:r>
    </w:p>
    <w:p w14:paraId="0ABB4BB4" w14:textId="3DC2A901" w:rsidR="00B81CC6" w:rsidRPr="00D36D75" w:rsidRDefault="005833F8" w:rsidP="004B12B9">
      <w:pPr>
        <w:ind w:firstLineChars="200" w:firstLine="484"/>
        <w:jc w:val="left"/>
        <w:rPr>
          <w:rFonts w:ascii="ＭＳ Ｐ明朝" w:eastAsia="ＭＳ Ｐ明朝" w:hAnsi="ＭＳ Ｐ明朝"/>
          <w:color w:val="000000" w:themeColor="text1"/>
          <w:sz w:val="24"/>
          <w:szCs w:val="24"/>
        </w:rPr>
      </w:pPr>
      <w:r w:rsidRPr="00D36D75">
        <w:rPr>
          <w:rFonts w:ascii="ＭＳ Ｐ明朝" w:eastAsia="ＭＳ Ｐ明朝" w:hAnsi="ＭＳ Ｐ明朝" w:hint="eastAsia"/>
          <w:color w:val="000000" w:themeColor="text1"/>
          <w:sz w:val="24"/>
          <w:szCs w:val="24"/>
        </w:rPr>
        <w:t>場の際に、</w:t>
      </w:r>
      <w:r w:rsidRPr="00D36D75">
        <w:rPr>
          <w:rFonts w:ascii="ＭＳ Ｐ明朝" w:eastAsia="ＭＳ Ｐ明朝" w:hAnsi="ＭＳ Ｐ明朝" w:hint="eastAsia"/>
          <w:b/>
          <w:color w:val="FF0000"/>
          <w:sz w:val="24"/>
          <w:szCs w:val="24"/>
          <w:u w:val="single"/>
        </w:rPr>
        <w:t>事前に</w:t>
      </w:r>
      <w:r w:rsidR="00B81CC6" w:rsidRPr="00D36D75">
        <w:rPr>
          <w:rFonts w:ascii="ＭＳ Ｐ明朝" w:eastAsia="ＭＳ Ｐ明朝" w:hAnsi="ＭＳ Ｐ明朝" w:hint="eastAsia"/>
          <w:b/>
          <w:color w:val="FF0000"/>
          <w:sz w:val="24"/>
          <w:szCs w:val="24"/>
          <w:u w:val="single"/>
        </w:rPr>
        <w:t>配布する</w:t>
      </w:r>
      <w:r w:rsidR="00B81CC6" w:rsidRPr="00D36D75">
        <w:rPr>
          <w:rFonts w:ascii="ＭＳ Ｐ明朝" w:eastAsia="ＭＳ Ｐ明朝" w:hAnsi="ＭＳ Ｐ明朝" w:hint="eastAsia"/>
          <w:color w:val="000000" w:themeColor="text1"/>
          <w:sz w:val="24"/>
          <w:szCs w:val="24"/>
        </w:rPr>
        <w:t>「入場許可証」を提示すること。</w:t>
      </w:r>
    </w:p>
    <w:p w14:paraId="7873B2A6" w14:textId="77777777" w:rsidR="004B12B9" w:rsidRDefault="00B81CC6" w:rsidP="00D36D75">
      <w:pPr>
        <w:ind w:firstLineChars="200" w:firstLine="484"/>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引率者や帯同審判員が選手等と同時入場しない場合、全大学の受付が完了してから入場するこ</w:t>
      </w:r>
    </w:p>
    <w:p w14:paraId="09877ABE" w14:textId="77777777" w:rsidR="004B12B9" w:rsidRDefault="00B81CC6" w:rsidP="00D36D75">
      <w:pPr>
        <w:ind w:firstLineChars="200" w:firstLine="484"/>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と。また入場した者が会場外に出た場合、特別な理由がない限り、開会式開始までの再入場は認</w:t>
      </w:r>
    </w:p>
    <w:p w14:paraId="3785EA9B" w14:textId="77777777" w:rsidR="004B12B9" w:rsidRDefault="00B81CC6" w:rsidP="004B12B9">
      <w:pPr>
        <w:ind w:firstLineChars="200" w:firstLine="484"/>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めない。</w:t>
      </w:r>
    </w:p>
    <w:p w14:paraId="01279323" w14:textId="77777777" w:rsidR="004B12B9" w:rsidRDefault="00B81CC6" w:rsidP="004B12B9">
      <w:pPr>
        <w:ind w:firstLineChars="100" w:firstLine="242"/>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２）軽度であっても咳・咽頭痛などの症状がある人は入場しないように呼び掛ける。</w:t>
      </w:r>
    </w:p>
    <w:p w14:paraId="7F65885F" w14:textId="77777777" w:rsidR="004B12B9" w:rsidRDefault="00B81CC6" w:rsidP="004B12B9">
      <w:pPr>
        <w:ind w:firstLineChars="100" w:firstLine="242"/>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３）受付付近等の混雑するような場所では、ソーシャルディスタンス（おおむね１ｍから２ｍ）の確保に</w:t>
      </w:r>
    </w:p>
    <w:p w14:paraId="39F4348B" w14:textId="77777777" w:rsidR="004B12B9" w:rsidRDefault="00B81CC6" w:rsidP="004B12B9">
      <w:pPr>
        <w:ind w:firstLineChars="200" w:firstLine="484"/>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努める。</w:t>
      </w:r>
    </w:p>
    <w:p w14:paraId="3948F4EF" w14:textId="63A1317B" w:rsidR="00B81CC6" w:rsidRPr="00D36D75" w:rsidRDefault="00B81CC6" w:rsidP="004B12B9">
      <w:pPr>
        <w:ind w:firstLineChars="100" w:firstLine="242"/>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４）受付を担当する役員・係員には、マスク</w:t>
      </w:r>
      <w:r w:rsidR="006450FF" w:rsidRPr="00D36D75">
        <w:rPr>
          <w:rFonts w:ascii="ＭＳ Ｐ明朝" w:eastAsia="ＭＳ Ｐ明朝" w:hAnsi="ＭＳ Ｐ明朝" w:hint="eastAsia"/>
          <w:sz w:val="24"/>
          <w:szCs w:val="24"/>
        </w:rPr>
        <w:t>およびフェイスガードを着用する</w:t>
      </w:r>
      <w:r w:rsidRPr="00D36D75">
        <w:rPr>
          <w:rFonts w:ascii="ＭＳ Ｐ明朝" w:eastAsia="ＭＳ Ｐ明朝" w:hAnsi="ＭＳ Ｐ明朝" w:hint="eastAsia"/>
          <w:sz w:val="24"/>
          <w:szCs w:val="24"/>
        </w:rPr>
        <w:t>。</w:t>
      </w:r>
    </w:p>
    <w:p w14:paraId="1EA887C7" w14:textId="77777777" w:rsidR="004B12B9" w:rsidRDefault="00B81CC6" w:rsidP="004B12B9">
      <w:pPr>
        <w:ind w:firstLineChars="100" w:firstLine="242"/>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５）サーマルカメラにて37.0℃以上を検知した場合、非接触型体温計で再検査を行う。そこでも37.0</w:t>
      </w:r>
    </w:p>
    <w:p w14:paraId="171BC477" w14:textId="48E6E46C" w:rsidR="00B81CC6" w:rsidRPr="00D36D75" w:rsidRDefault="00B81CC6" w:rsidP="004B12B9">
      <w:pPr>
        <w:ind w:firstLineChars="200" w:firstLine="484"/>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℃を超えていた場合、入場はできない。（選手の場合は出場不可となる。）</w:t>
      </w:r>
    </w:p>
    <w:p w14:paraId="1F4CD5A9" w14:textId="77777777" w:rsidR="00B81CC6" w:rsidRPr="00D36D75" w:rsidRDefault="00B81CC6" w:rsidP="00D36D75">
      <w:pPr>
        <w:jc w:val="left"/>
        <w:rPr>
          <w:rFonts w:ascii="ＭＳ Ｐ明朝" w:eastAsia="ＭＳ Ｐ明朝" w:hAnsi="ＭＳ Ｐ明朝"/>
          <w:sz w:val="24"/>
          <w:szCs w:val="24"/>
        </w:rPr>
      </w:pPr>
    </w:p>
    <w:p w14:paraId="61AD725C" w14:textId="77777777" w:rsidR="00B81CC6" w:rsidRPr="00D36D75" w:rsidRDefault="00B81CC6" w:rsidP="00D36D75">
      <w:pPr>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５．大会主催者が</w:t>
      </w:r>
      <w:r w:rsidRPr="00D36D75">
        <w:rPr>
          <w:rFonts w:ascii="ＭＳ Ｐ明朝" w:eastAsia="ＭＳ Ｐ明朝" w:hAnsi="ＭＳ Ｐ明朝"/>
          <w:sz w:val="24"/>
          <w:szCs w:val="24"/>
        </w:rPr>
        <w:t xml:space="preserve"> 留意 すべき事項</w:t>
      </w:r>
    </w:p>
    <w:p w14:paraId="56091594" w14:textId="77777777" w:rsidR="00B81CC6" w:rsidRPr="00D36D75" w:rsidRDefault="00B81CC6" w:rsidP="00D36D75">
      <w:pPr>
        <w:ind w:firstLineChars="100" w:firstLine="242"/>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１）会場入り口・受付</w:t>
      </w:r>
    </w:p>
    <w:p w14:paraId="76F4B266" w14:textId="77777777" w:rsidR="003E3712" w:rsidRDefault="00B81CC6" w:rsidP="003E3712">
      <w:pPr>
        <w:ind w:firstLineChars="200" w:firstLine="484"/>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①手指消毒液の設置。</w:t>
      </w:r>
    </w:p>
    <w:p w14:paraId="163F5759" w14:textId="364D2EDD" w:rsidR="00B81CC6" w:rsidRPr="00D36D75" w:rsidRDefault="00B81CC6" w:rsidP="003E3712">
      <w:pPr>
        <w:ind w:firstLineChars="200" w:firstLine="484"/>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②「常に一定の間隔を保ちましょう</w:t>
      </w:r>
      <w:r w:rsidRPr="00D36D75">
        <w:rPr>
          <w:rFonts w:ascii="ＭＳ Ｐ明朝" w:eastAsia="ＭＳ Ｐ明朝" w:hAnsi="ＭＳ Ｐ明朝"/>
          <w:sz w:val="24"/>
          <w:szCs w:val="24"/>
        </w:rPr>
        <w:t>」等の掲示</w:t>
      </w:r>
      <w:r w:rsidRPr="00D36D75">
        <w:rPr>
          <w:rFonts w:ascii="ＭＳ Ｐ明朝" w:eastAsia="ＭＳ Ｐ明朝" w:hAnsi="ＭＳ Ｐ明朝" w:hint="eastAsia"/>
          <w:sz w:val="24"/>
          <w:szCs w:val="24"/>
        </w:rPr>
        <w:t>。</w:t>
      </w:r>
    </w:p>
    <w:p w14:paraId="17069C6B" w14:textId="77777777" w:rsidR="00B81CC6" w:rsidRPr="00D36D75" w:rsidRDefault="00B81CC6" w:rsidP="00D36D75">
      <w:pPr>
        <w:ind w:firstLineChars="100" w:firstLine="242"/>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２）洗面所</w:t>
      </w:r>
    </w:p>
    <w:p w14:paraId="73AB795A" w14:textId="77777777" w:rsidR="00B81CC6" w:rsidRPr="00D36D75" w:rsidRDefault="00B81CC6" w:rsidP="003E3712">
      <w:pPr>
        <w:ind w:firstLineChars="200" w:firstLine="484"/>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①手洗い場に石鹸（ポンプ型が望ましい）の設置。</w:t>
      </w:r>
    </w:p>
    <w:p w14:paraId="145B72A6" w14:textId="2AB818A5" w:rsidR="00B81CC6" w:rsidRPr="00D36D75" w:rsidRDefault="00B81CC6" w:rsidP="003E3712">
      <w:pPr>
        <w:ind w:firstLineChars="200" w:firstLine="484"/>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②「手洗いはハンドソープで</w:t>
      </w:r>
      <w:r w:rsidRPr="00D36D75">
        <w:rPr>
          <w:rFonts w:ascii="ＭＳ Ｐ明朝" w:eastAsia="ＭＳ Ｐ明朝" w:hAnsi="ＭＳ Ｐ明朝"/>
          <w:sz w:val="24"/>
          <w:szCs w:val="24"/>
        </w:rPr>
        <w:t>念入りに」等の掲示</w:t>
      </w:r>
      <w:r w:rsidRPr="00D36D75">
        <w:rPr>
          <w:rFonts w:ascii="ＭＳ Ｐ明朝" w:eastAsia="ＭＳ Ｐ明朝" w:hAnsi="ＭＳ Ｐ明朝" w:hint="eastAsia"/>
          <w:sz w:val="24"/>
          <w:szCs w:val="24"/>
        </w:rPr>
        <w:t>。</w:t>
      </w:r>
    </w:p>
    <w:p w14:paraId="134A1503" w14:textId="08FAFE80" w:rsidR="00B81CC6" w:rsidRPr="00D36D75" w:rsidRDefault="00B81CC6" w:rsidP="003E3712">
      <w:pPr>
        <w:ind w:firstLineChars="200" w:firstLine="484"/>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③参加者にマイタオルの</w:t>
      </w:r>
      <w:r w:rsidRPr="00D36D75">
        <w:rPr>
          <w:rFonts w:ascii="ＭＳ Ｐ明朝" w:eastAsia="ＭＳ Ｐ明朝" w:hAnsi="ＭＳ Ｐ明朝"/>
          <w:sz w:val="24"/>
          <w:szCs w:val="24"/>
        </w:rPr>
        <w:t>使用を求める</w:t>
      </w:r>
    </w:p>
    <w:p w14:paraId="1C14CB3D" w14:textId="77777777" w:rsidR="00B81CC6" w:rsidRPr="00D36D75" w:rsidRDefault="00B81CC6" w:rsidP="00D36D75">
      <w:pPr>
        <w:ind w:firstLineChars="100" w:firstLine="242"/>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３）更衣室</w:t>
      </w:r>
    </w:p>
    <w:p w14:paraId="64C5B102" w14:textId="22068774" w:rsidR="00B81CC6" w:rsidRPr="00D36D75" w:rsidRDefault="00B81CC6" w:rsidP="00D36D75">
      <w:pPr>
        <w:ind w:firstLineChars="200" w:firstLine="484"/>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①</w:t>
      </w:r>
      <w:r w:rsidRPr="00D36D75">
        <w:rPr>
          <w:rFonts w:ascii="ＭＳ Ｐ明朝" w:eastAsia="ＭＳ Ｐ明朝" w:hAnsi="ＭＳ Ｐ明朝"/>
          <w:sz w:val="24"/>
          <w:szCs w:val="24"/>
        </w:rPr>
        <w:t>広さにはゆとりを持たせ、他の参加者と密になることを避ける</w:t>
      </w:r>
      <w:r w:rsidRPr="00D36D75">
        <w:rPr>
          <w:rFonts w:ascii="ＭＳ Ｐ明朝" w:eastAsia="ＭＳ Ｐ明朝" w:hAnsi="ＭＳ Ｐ明朝" w:hint="eastAsia"/>
          <w:sz w:val="24"/>
          <w:szCs w:val="24"/>
        </w:rPr>
        <w:t>。</w:t>
      </w:r>
    </w:p>
    <w:p w14:paraId="0F248F5E" w14:textId="77777777" w:rsidR="00B81CC6" w:rsidRPr="00D36D75" w:rsidRDefault="00B81CC6" w:rsidP="00D36D75">
      <w:pPr>
        <w:ind w:firstLineChars="200" w:firstLine="484"/>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②複数の参加者が触れると考えられる場所</w:t>
      </w:r>
      <w:r w:rsidRPr="00D36D75">
        <w:rPr>
          <w:rFonts w:ascii="ＭＳ Ｐ明朝" w:eastAsia="ＭＳ Ｐ明朝" w:hAnsi="ＭＳ Ｐ明朝"/>
          <w:sz w:val="24"/>
          <w:szCs w:val="24"/>
        </w:rPr>
        <w:t xml:space="preserve"> は、こまめに消毒する</w:t>
      </w:r>
      <w:r w:rsidRPr="00D36D75">
        <w:rPr>
          <w:rFonts w:ascii="ＭＳ Ｐ明朝" w:eastAsia="ＭＳ Ｐ明朝" w:hAnsi="ＭＳ Ｐ明朝" w:hint="eastAsia"/>
          <w:sz w:val="24"/>
          <w:szCs w:val="24"/>
        </w:rPr>
        <w:t>。</w:t>
      </w:r>
    </w:p>
    <w:p w14:paraId="089CC35F" w14:textId="77777777" w:rsidR="00B81CC6" w:rsidRPr="00D36D75" w:rsidRDefault="00B81CC6" w:rsidP="00D36D75">
      <w:pPr>
        <w:ind w:firstLineChars="200" w:firstLine="484"/>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③換気扇を常に回す、換気用の小窓を開ける等、換気に配慮する。</w:t>
      </w:r>
    </w:p>
    <w:p w14:paraId="00FFCC29" w14:textId="77777777" w:rsidR="00B81CC6" w:rsidRPr="00D36D75" w:rsidRDefault="00B81CC6" w:rsidP="00D36D75">
      <w:pPr>
        <w:ind w:firstLineChars="200" w:firstLine="484"/>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④「３密を避けましょう」等の掲示。</w:t>
      </w:r>
    </w:p>
    <w:p w14:paraId="704800A8" w14:textId="77777777" w:rsidR="00B81CC6" w:rsidRPr="00D36D75" w:rsidRDefault="00B81CC6" w:rsidP="00D36D75">
      <w:pPr>
        <w:ind w:firstLineChars="100" w:firstLine="242"/>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４）競技会場</w:t>
      </w:r>
    </w:p>
    <w:p w14:paraId="154E1CFA" w14:textId="77777777" w:rsidR="00B81CC6" w:rsidRPr="00D36D75" w:rsidRDefault="00B81CC6" w:rsidP="00D36D75">
      <w:pPr>
        <w:ind w:firstLineChars="200" w:firstLine="484"/>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①</w:t>
      </w:r>
      <w:r w:rsidRPr="00D36D75">
        <w:rPr>
          <w:rFonts w:ascii="ＭＳ Ｐ明朝" w:eastAsia="ＭＳ Ｐ明朝" w:hAnsi="ＭＳ Ｐ明朝"/>
          <w:sz w:val="24"/>
          <w:szCs w:val="24"/>
        </w:rPr>
        <w:t>定期的に窓を開放し</w:t>
      </w:r>
      <w:r w:rsidRPr="00D36D75">
        <w:rPr>
          <w:rFonts w:ascii="ＭＳ Ｐ明朝" w:eastAsia="ＭＳ Ｐ明朝" w:hAnsi="ＭＳ Ｐ明朝" w:hint="eastAsia"/>
          <w:sz w:val="24"/>
          <w:szCs w:val="24"/>
        </w:rPr>
        <w:t>、</w:t>
      </w:r>
      <w:r w:rsidRPr="00D36D75">
        <w:rPr>
          <w:rFonts w:ascii="ＭＳ Ｐ明朝" w:eastAsia="ＭＳ Ｐ明朝" w:hAnsi="ＭＳ Ｐ明朝"/>
          <w:sz w:val="24"/>
          <w:szCs w:val="24"/>
        </w:rPr>
        <w:t>十分な換気を行なう</w:t>
      </w:r>
      <w:r w:rsidRPr="00D36D75">
        <w:rPr>
          <w:rFonts w:ascii="ＭＳ Ｐ明朝" w:eastAsia="ＭＳ Ｐ明朝" w:hAnsi="ＭＳ Ｐ明朝" w:hint="eastAsia"/>
          <w:sz w:val="24"/>
          <w:szCs w:val="24"/>
        </w:rPr>
        <w:t>。</w:t>
      </w:r>
    </w:p>
    <w:p w14:paraId="70BA7012" w14:textId="1CD58746" w:rsidR="00B81CC6" w:rsidRPr="00D36D75" w:rsidRDefault="00B81CC6" w:rsidP="00D36D75">
      <w:pPr>
        <w:ind w:firstLineChars="200" w:firstLine="484"/>
        <w:jc w:val="left"/>
        <w:rPr>
          <w:rFonts w:ascii="ＭＳ Ｐ明朝" w:eastAsia="ＭＳ Ｐ明朝" w:hAnsi="ＭＳ Ｐ明朝"/>
          <w:color w:val="000000" w:themeColor="text1"/>
          <w:sz w:val="24"/>
          <w:szCs w:val="24"/>
        </w:rPr>
      </w:pPr>
      <w:r w:rsidRPr="00D36D75">
        <w:rPr>
          <w:rFonts w:ascii="ＭＳ Ｐ明朝" w:eastAsia="ＭＳ Ｐ明朝" w:hAnsi="ＭＳ Ｐ明朝" w:hint="eastAsia"/>
          <w:color w:val="000000" w:themeColor="text1"/>
          <w:sz w:val="24"/>
          <w:szCs w:val="24"/>
        </w:rPr>
        <w:lastRenderedPageBreak/>
        <w:t>②畳の消毒は</w:t>
      </w:r>
      <w:r w:rsidR="006450FF" w:rsidRPr="00D36D75">
        <w:rPr>
          <w:rFonts w:ascii="ＭＳ Ｐ明朝" w:eastAsia="ＭＳ Ｐ明朝" w:hAnsi="ＭＳ Ｐ明朝" w:hint="eastAsia"/>
          <w:color w:val="000000" w:themeColor="text1"/>
          <w:sz w:val="24"/>
          <w:szCs w:val="24"/>
        </w:rPr>
        <w:t>２</w:t>
      </w:r>
      <w:r w:rsidRPr="00D36D75">
        <w:rPr>
          <w:rFonts w:ascii="ＭＳ Ｐ明朝" w:eastAsia="ＭＳ Ｐ明朝" w:hAnsi="ＭＳ Ｐ明朝" w:hint="eastAsia"/>
          <w:color w:val="000000" w:themeColor="text1"/>
          <w:sz w:val="24"/>
          <w:szCs w:val="24"/>
        </w:rPr>
        <w:t>試合毎に実施する。</w:t>
      </w:r>
    </w:p>
    <w:p w14:paraId="3B6A46CB" w14:textId="77777777" w:rsidR="00B81CC6" w:rsidRPr="00D36D75" w:rsidRDefault="00B81CC6" w:rsidP="00D36D75">
      <w:pPr>
        <w:ind w:firstLineChars="200" w:firstLine="484"/>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③</w:t>
      </w:r>
      <w:r w:rsidRPr="00D36D75">
        <w:rPr>
          <w:rFonts w:ascii="ＭＳ Ｐ明朝" w:eastAsia="ＭＳ Ｐ明朝" w:hAnsi="ＭＳ Ｐ明朝"/>
          <w:sz w:val="24"/>
          <w:szCs w:val="24"/>
        </w:rPr>
        <w:t>試合会場に降りることのできる人数を制限する</w:t>
      </w:r>
      <w:r w:rsidRPr="00D36D75">
        <w:rPr>
          <w:rFonts w:ascii="ＭＳ Ｐ明朝" w:eastAsia="ＭＳ Ｐ明朝" w:hAnsi="ＭＳ Ｐ明朝" w:hint="eastAsia"/>
          <w:sz w:val="24"/>
          <w:szCs w:val="24"/>
        </w:rPr>
        <w:t>。</w:t>
      </w:r>
    </w:p>
    <w:p w14:paraId="772AB515" w14:textId="77777777" w:rsidR="00B81CC6" w:rsidRPr="00D36D75" w:rsidRDefault="00B81CC6" w:rsidP="00D36D75">
      <w:pPr>
        <w:ind w:firstLineChars="200" w:firstLine="484"/>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④複数の参加者が触れると考えられる場所は、こまめに消毒する。</w:t>
      </w:r>
    </w:p>
    <w:p w14:paraId="3C71D094" w14:textId="77777777" w:rsidR="00B81CC6" w:rsidRPr="00D36D75" w:rsidRDefault="00B81CC6" w:rsidP="00D36D75">
      <w:pPr>
        <w:ind w:firstLineChars="200" w:firstLine="484"/>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⑤「人との距離を保ちましょう」等の掲示。</w:t>
      </w:r>
    </w:p>
    <w:p w14:paraId="755B919C" w14:textId="77777777" w:rsidR="00B81CC6" w:rsidRPr="00D36D75" w:rsidRDefault="00B81CC6" w:rsidP="00D36D75">
      <w:pPr>
        <w:ind w:firstLineChars="100" w:firstLine="242"/>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５）会場の清掃</w:t>
      </w:r>
    </w:p>
    <w:p w14:paraId="54EDF153" w14:textId="77777777" w:rsidR="00B81CC6" w:rsidRPr="00D36D75" w:rsidRDefault="00B81CC6" w:rsidP="00D36D75">
      <w:pPr>
        <w:ind w:firstLineChars="200" w:firstLine="484"/>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①会場の清掃や消毒方法については施設管理者の指示に従う。</w:t>
      </w:r>
    </w:p>
    <w:p w14:paraId="474FED78" w14:textId="77777777" w:rsidR="00B81CC6" w:rsidRPr="00D36D75" w:rsidRDefault="00B81CC6" w:rsidP="00D36D75">
      <w:pPr>
        <w:ind w:firstLineChars="200" w:firstLine="484"/>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②参加者のゴミは持ち帰りとする。</w:t>
      </w:r>
    </w:p>
    <w:p w14:paraId="6055F925" w14:textId="77777777" w:rsidR="00B81CC6" w:rsidRPr="00D36D75" w:rsidRDefault="00B81CC6" w:rsidP="00D36D75">
      <w:pPr>
        <w:ind w:firstLineChars="200" w:firstLine="484"/>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③借用した物品の消毒等は施設管理者の指示に従う。</w:t>
      </w:r>
    </w:p>
    <w:p w14:paraId="6B3F68C3" w14:textId="0A5649AD" w:rsidR="00B81CC6" w:rsidRPr="00D36D75" w:rsidRDefault="00B81CC6" w:rsidP="00D36D75">
      <w:pPr>
        <w:ind w:firstLineChars="200" w:firstLine="484"/>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④清掃やゴミの処理後は必ず手洗い、手指消毒をする。</w:t>
      </w:r>
    </w:p>
    <w:p w14:paraId="7AA2EE15" w14:textId="77777777" w:rsidR="00B81CC6" w:rsidRPr="00D36D75" w:rsidRDefault="00B81CC6" w:rsidP="00D36D75">
      <w:pPr>
        <w:ind w:firstLineChars="100" w:firstLine="242"/>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６）待機場所（2階観覧席）</w:t>
      </w:r>
    </w:p>
    <w:p w14:paraId="57949589" w14:textId="77777777" w:rsidR="00B81CC6" w:rsidRPr="00D36D75" w:rsidRDefault="00B81CC6" w:rsidP="00D36D75">
      <w:pPr>
        <w:ind w:firstLineChars="100" w:firstLine="242"/>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 xml:space="preserve">　①各大学は、指定された待機場所以外での滞留を禁止する。</w:t>
      </w:r>
    </w:p>
    <w:p w14:paraId="7A3996FC" w14:textId="77777777" w:rsidR="00B81CC6" w:rsidRPr="00D36D75" w:rsidRDefault="00B81CC6" w:rsidP="00D36D75">
      <w:pPr>
        <w:ind w:firstLineChars="100" w:firstLine="242"/>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 xml:space="preserve">　②2階通路や1階ロビー等の共用スペースでの滞留を禁止する。</w:t>
      </w:r>
    </w:p>
    <w:p w14:paraId="790D562A" w14:textId="77777777" w:rsidR="004B12B9" w:rsidRDefault="00B81CC6" w:rsidP="004B12B9">
      <w:pPr>
        <w:ind w:firstLineChars="100" w:firstLine="242"/>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７）運営</w:t>
      </w:r>
    </w:p>
    <w:p w14:paraId="138F42A4" w14:textId="77777777" w:rsidR="004B12B9" w:rsidRDefault="00B81CC6" w:rsidP="004B12B9">
      <w:pPr>
        <w:ind w:firstLineChars="150" w:firstLine="363"/>
        <w:jc w:val="distribute"/>
        <w:rPr>
          <w:rFonts w:ascii="ＭＳ Ｐ明朝" w:eastAsia="ＭＳ Ｐ明朝" w:hAnsi="ＭＳ Ｐ明朝"/>
          <w:sz w:val="24"/>
          <w:szCs w:val="24"/>
        </w:rPr>
      </w:pPr>
      <w:r w:rsidRPr="00D36D75">
        <w:rPr>
          <w:rFonts w:ascii="ＭＳ Ｐ明朝" w:eastAsia="ＭＳ Ｐ明朝" w:hAnsi="ＭＳ Ｐ明朝" w:hint="eastAsia"/>
          <w:sz w:val="24"/>
          <w:szCs w:val="24"/>
        </w:rPr>
        <w:t>①開・閉会式は密になることを避け、表彰者の間隔を十分に空ける。開会式は指定された人数</w:t>
      </w:r>
    </w:p>
    <w:p w14:paraId="35C65C5B" w14:textId="089DA71E" w:rsidR="00B81CC6" w:rsidRPr="00D36D75" w:rsidRDefault="00B81CC6" w:rsidP="004B12B9">
      <w:pPr>
        <w:ind w:firstLineChars="250" w:firstLine="605"/>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（最大7名）のみが参加し、閉会式は3位入賞者までがマスクを着用し整列する。</w:t>
      </w:r>
    </w:p>
    <w:p w14:paraId="58EE1CB7" w14:textId="77777777" w:rsidR="004B12B9" w:rsidRDefault="00B81CC6" w:rsidP="004B12B9">
      <w:pPr>
        <w:ind w:firstLineChars="150" w:firstLine="363"/>
        <w:jc w:val="distribute"/>
        <w:rPr>
          <w:rFonts w:ascii="ＭＳ Ｐ明朝" w:eastAsia="ＭＳ Ｐ明朝" w:hAnsi="ＭＳ Ｐ明朝"/>
          <w:sz w:val="24"/>
          <w:szCs w:val="24"/>
        </w:rPr>
      </w:pPr>
      <w:r w:rsidRPr="00D36D75">
        <w:rPr>
          <w:rFonts w:ascii="ＭＳ Ｐ明朝" w:eastAsia="ＭＳ Ｐ明朝" w:hAnsi="ＭＳ Ｐ明朝" w:hint="eastAsia"/>
          <w:sz w:val="24"/>
          <w:szCs w:val="24"/>
        </w:rPr>
        <w:t>②試合が終了した者は、速やかに会場内から退出し更衣を済ませた後に、指定待機場所で待機</w:t>
      </w:r>
    </w:p>
    <w:p w14:paraId="30763603" w14:textId="45EAB9FE" w:rsidR="00B81CC6" w:rsidRPr="00D36D75" w:rsidRDefault="00B81CC6" w:rsidP="004B12B9">
      <w:pPr>
        <w:ind w:firstLineChars="250" w:firstLine="605"/>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する。</w:t>
      </w:r>
    </w:p>
    <w:p w14:paraId="4202E981" w14:textId="77777777" w:rsidR="00B81CC6" w:rsidRPr="00D36D75" w:rsidRDefault="00B81CC6" w:rsidP="00D36D75">
      <w:pPr>
        <w:jc w:val="left"/>
        <w:rPr>
          <w:rFonts w:ascii="ＭＳ Ｐ明朝" w:eastAsia="ＭＳ Ｐ明朝" w:hAnsi="ＭＳ Ｐ明朝"/>
          <w:sz w:val="24"/>
          <w:szCs w:val="24"/>
        </w:rPr>
      </w:pPr>
    </w:p>
    <w:p w14:paraId="2F538FBA" w14:textId="77777777" w:rsidR="004B12B9" w:rsidRDefault="00B81CC6" w:rsidP="00D36D75">
      <w:pPr>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６．参加者が留意する事項</w:t>
      </w:r>
    </w:p>
    <w:p w14:paraId="0FE8DBD2" w14:textId="480628AF" w:rsidR="00B81CC6" w:rsidRPr="00D36D75" w:rsidRDefault="00B81CC6" w:rsidP="004B12B9">
      <w:pPr>
        <w:ind w:firstLineChars="100" w:firstLine="242"/>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１）以下の事項に該当する場合は、自主的に参加を見合わせること。</w:t>
      </w:r>
    </w:p>
    <w:p w14:paraId="7345CE65" w14:textId="77777777" w:rsidR="00B81CC6" w:rsidRPr="00D36D75" w:rsidRDefault="00B81CC6" w:rsidP="004B12B9">
      <w:pPr>
        <w:ind w:firstLineChars="150" w:firstLine="363"/>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①体調がよくない場合（例：発熱・咳・咽頭痛などの症状がある場合）</w:t>
      </w:r>
    </w:p>
    <w:p w14:paraId="580BE0FE" w14:textId="4826492B" w:rsidR="00B81CC6" w:rsidRPr="00D36D75" w:rsidRDefault="005833F8" w:rsidP="004B12B9">
      <w:pPr>
        <w:ind w:firstLineChars="150" w:firstLine="363"/>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②同居家族等、周囲に新型コロナウィ</w:t>
      </w:r>
      <w:r w:rsidR="00B81CC6" w:rsidRPr="00D36D75">
        <w:rPr>
          <w:rFonts w:ascii="ＭＳ Ｐ明朝" w:eastAsia="ＭＳ Ｐ明朝" w:hAnsi="ＭＳ Ｐ明朝" w:hint="eastAsia"/>
          <w:sz w:val="24"/>
          <w:szCs w:val="24"/>
        </w:rPr>
        <w:t>ルス感染が疑われる方がいる場合</w:t>
      </w:r>
    </w:p>
    <w:p w14:paraId="30CD28F3" w14:textId="77777777" w:rsidR="004B12B9" w:rsidRDefault="00B81CC6" w:rsidP="004B12B9">
      <w:pPr>
        <w:ind w:firstLineChars="150" w:firstLine="363"/>
        <w:jc w:val="distribute"/>
        <w:rPr>
          <w:rFonts w:ascii="ＭＳ Ｐ明朝" w:eastAsia="ＭＳ Ｐ明朝" w:hAnsi="ＭＳ Ｐ明朝"/>
          <w:sz w:val="24"/>
          <w:szCs w:val="24"/>
        </w:rPr>
      </w:pPr>
      <w:r w:rsidRPr="00D36D75">
        <w:rPr>
          <w:rFonts w:ascii="ＭＳ Ｐ明朝" w:eastAsia="ＭＳ Ｐ明朝" w:hAnsi="ＭＳ Ｐ明朝" w:hint="eastAsia"/>
          <w:sz w:val="24"/>
          <w:szCs w:val="24"/>
        </w:rPr>
        <w:t>③過去</w:t>
      </w:r>
      <w:r w:rsidRPr="00D36D75">
        <w:rPr>
          <w:rFonts w:ascii="ＭＳ Ｐ明朝" w:eastAsia="ＭＳ Ｐ明朝" w:hAnsi="ＭＳ Ｐ明朝"/>
          <w:sz w:val="24"/>
          <w:szCs w:val="24"/>
        </w:rPr>
        <w:t>14 日以内に政府から入国制限、入国後の観察期間を必要とされている国、地域等への</w:t>
      </w:r>
    </w:p>
    <w:p w14:paraId="743CAB3C" w14:textId="77777777" w:rsidR="004B12B9" w:rsidRDefault="00B81CC6" w:rsidP="004B12B9">
      <w:pPr>
        <w:ind w:firstLineChars="250" w:firstLine="605"/>
        <w:jc w:val="left"/>
        <w:rPr>
          <w:rFonts w:ascii="ＭＳ Ｐ明朝" w:eastAsia="ＭＳ Ｐ明朝" w:hAnsi="ＭＳ Ｐ明朝"/>
          <w:sz w:val="24"/>
          <w:szCs w:val="24"/>
        </w:rPr>
      </w:pPr>
      <w:r w:rsidRPr="00D36D75">
        <w:rPr>
          <w:rFonts w:ascii="ＭＳ Ｐ明朝" w:eastAsia="ＭＳ Ｐ明朝" w:hAnsi="ＭＳ Ｐ明朝"/>
          <w:sz w:val="24"/>
          <w:szCs w:val="24"/>
        </w:rPr>
        <w:t>渡航</w:t>
      </w:r>
      <w:r w:rsidRPr="00D36D75">
        <w:rPr>
          <w:rFonts w:ascii="ＭＳ Ｐ明朝" w:eastAsia="ＭＳ Ｐ明朝" w:hAnsi="ＭＳ Ｐ明朝" w:hint="eastAsia"/>
          <w:sz w:val="24"/>
          <w:szCs w:val="24"/>
        </w:rPr>
        <w:t>又は当該在住者との濃厚接触がある場合</w:t>
      </w:r>
    </w:p>
    <w:p w14:paraId="2D830F64" w14:textId="7FFEFCFE" w:rsidR="00B81CC6" w:rsidRPr="00D36D75" w:rsidRDefault="00B81CC6" w:rsidP="004B12B9">
      <w:pPr>
        <w:ind w:firstLineChars="100" w:firstLine="242"/>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２）試合を行っていない時や会話をする際にはマスクを着用すること。</w:t>
      </w:r>
    </w:p>
    <w:p w14:paraId="17F245F3" w14:textId="77777777" w:rsidR="00B81CC6" w:rsidRPr="00D36D75" w:rsidRDefault="00B81CC6" w:rsidP="004B12B9">
      <w:pPr>
        <w:ind w:firstLineChars="100" w:firstLine="242"/>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３）こまめな手洗い、アルコール等による手指消毒を実施すること。</w:t>
      </w:r>
    </w:p>
    <w:p w14:paraId="6B55F556" w14:textId="1F591275" w:rsidR="00B81CC6" w:rsidRPr="00D36D75" w:rsidRDefault="005833F8" w:rsidP="004B12B9">
      <w:pPr>
        <w:ind w:firstLineChars="100" w:firstLine="242"/>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４）他の参加者、</w:t>
      </w:r>
      <w:r w:rsidR="00B81CC6" w:rsidRPr="00D36D75">
        <w:rPr>
          <w:rFonts w:ascii="ＭＳ Ｐ明朝" w:eastAsia="ＭＳ Ｐ明朝" w:hAnsi="ＭＳ Ｐ明朝" w:hint="eastAsia"/>
          <w:sz w:val="24"/>
          <w:szCs w:val="24"/>
        </w:rPr>
        <w:t>スタッフ等との距離（できるだけ２ｍ以上）を確保すること。</w:t>
      </w:r>
    </w:p>
    <w:p w14:paraId="5BB1C8B8" w14:textId="42A27BB6" w:rsidR="00B81CC6" w:rsidRPr="00D36D75" w:rsidRDefault="00B81CC6" w:rsidP="004B12B9">
      <w:pPr>
        <w:ind w:firstLineChars="100" w:firstLine="242"/>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５）会場で大きな声を出さないこと。</w:t>
      </w:r>
      <w:r w:rsidR="006450FF" w:rsidRPr="00D36D75">
        <w:rPr>
          <w:rFonts w:ascii="ＭＳ Ｐ明朝" w:eastAsia="ＭＳ Ｐ明朝" w:hAnsi="ＭＳ Ｐ明朝" w:hint="eastAsia"/>
          <w:sz w:val="24"/>
          <w:szCs w:val="24"/>
        </w:rPr>
        <w:t>（声を出しての応援の禁止）</w:t>
      </w:r>
    </w:p>
    <w:p w14:paraId="4E6E2B03" w14:textId="77777777" w:rsidR="00B81CC6" w:rsidRPr="00D36D75" w:rsidRDefault="00B81CC6" w:rsidP="004B12B9">
      <w:pPr>
        <w:ind w:firstLineChars="100" w:firstLine="242"/>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６）感染防止のために主催者が定めた事項を遵守すること。</w:t>
      </w:r>
    </w:p>
    <w:p w14:paraId="7374E8B4" w14:textId="77777777" w:rsidR="00B81CC6" w:rsidRPr="00D36D75" w:rsidRDefault="00B81CC6" w:rsidP="004B12B9">
      <w:pPr>
        <w:ind w:firstLineChars="100" w:firstLine="242"/>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７）飲食は指定場所以外では行わず、周囲の人となるべく距離をとって対面を</w:t>
      </w:r>
    </w:p>
    <w:p w14:paraId="671040B1" w14:textId="77777777" w:rsidR="00B81CC6" w:rsidRPr="00D36D75" w:rsidRDefault="00B81CC6" w:rsidP="00D36D75">
      <w:pPr>
        <w:ind w:firstLineChars="300" w:firstLine="726"/>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避け、会話も控えめにすること。</w:t>
      </w:r>
    </w:p>
    <w:p w14:paraId="758EB784" w14:textId="77777777" w:rsidR="00B81CC6" w:rsidRPr="00D36D75" w:rsidRDefault="00B81CC6" w:rsidP="00D36D75">
      <w:pPr>
        <w:ind w:firstLineChars="100" w:firstLine="242"/>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８）観客席での観客間は１～２ｍ距離を取ること。</w:t>
      </w:r>
    </w:p>
    <w:p w14:paraId="5C9484BE" w14:textId="77777777" w:rsidR="004B12B9" w:rsidRDefault="005833F8" w:rsidP="004B12B9">
      <w:pPr>
        <w:ind w:firstLineChars="100" w:firstLine="242"/>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９）大会終了後２週間以内に新型コロナウィ</w:t>
      </w:r>
      <w:r w:rsidR="00B81CC6" w:rsidRPr="00D36D75">
        <w:rPr>
          <w:rFonts w:ascii="ＭＳ Ｐ明朝" w:eastAsia="ＭＳ Ｐ明朝" w:hAnsi="ＭＳ Ｐ明朝" w:hint="eastAsia"/>
          <w:sz w:val="24"/>
          <w:szCs w:val="24"/>
        </w:rPr>
        <w:t>ルス感染症を発症した場合は、主催者に対して速やかに</w:t>
      </w:r>
    </w:p>
    <w:p w14:paraId="12A19AEB" w14:textId="77777777" w:rsidR="004B12B9" w:rsidRDefault="00B81CC6" w:rsidP="004B12B9">
      <w:pPr>
        <w:ind w:firstLineChars="200" w:firstLine="484"/>
        <w:jc w:val="left"/>
        <w:rPr>
          <w:rFonts w:ascii="ＭＳ Ｐ明朝" w:eastAsia="ＭＳ Ｐ明朝" w:hAnsi="ＭＳ Ｐ明朝"/>
          <w:b/>
          <w:color w:val="000000" w:themeColor="text1"/>
          <w:sz w:val="24"/>
          <w:szCs w:val="24"/>
          <w:u w:val="single"/>
        </w:rPr>
      </w:pPr>
      <w:r w:rsidRPr="00D36D75">
        <w:rPr>
          <w:rFonts w:ascii="ＭＳ Ｐ明朝" w:eastAsia="ＭＳ Ｐ明朝" w:hAnsi="ＭＳ Ｐ明朝" w:hint="eastAsia"/>
          <w:sz w:val="24"/>
          <w:szCs w:val="24"/>
        </w:rPr>
        <w:t>濃厚接触者の有無等について報告すること。</w:t>
      </w:r>
      <w:r w:rsidRPr="00D36D75">
        <w:rPr>
          <w:rFonts w:ascii="ＭＳ Ｐ明朝" w:eastAsia="ＭＳ Ｐ明朝" w:hAnsi="ＭＳ Ｐ明朝" w:hint="eastAsia"/>
          <w:b/>
          <w:color w:val="000000" w:themeColor="text1"/>
          <w:sz w:val="24"/>
          <w:szCs w:val="24"/>
          <w:u w:val="single"/>
        </w:rPr>
        <w:t>特に各大学の指導者については、所属大学の参加</w:t>
      </w:r>
    </w:p>
    <w:p w14:paraId="6349B6DE" w14:textId="16EF89F7" w:rsidR="00B81CC6" w:rsidRPr="00D36D75" w:rsidRDefault="00B81CC6" w:rsidP="004B12B9">
      <w:pPr>
        <w:ind w:firstLineChars="200" w:firstLine="486"/>
        <w:jc w:val="left"/>
        <w:rPr>
          <w:rFonts w:ascii="ＭＳ Ｐ明朝" w:eastAsia="ＭＳ Ｐ明朝" w:hAnsi="ＭＳ Ｐ明朝"/>
          <w:b/>
          <w:color w:val="FF0000"/>
          <w:sz w:val="24"/>
          <w:szCs w:val="24"/>
          <w:u w:val="single"/>
        </w:rPr>
      </w:pPr>
      <w:r w:rsidRPr="00D36D75">
        <w:rPr>
          <w:rFonts w:ascii="ＭＳ Ｐ明朝" w:eastAsia="ＭＳ Ｐ明朝" w:hAnsi="ＭＳ Ｐ明朝" w:hint="eastAsia"/>
          <w:b/>
          <w:color w:val="000000" w:themeColor="text1"/>
          <w:sz w:val="24"/>
          <w:szCs w:val="24"/>
          <w:u w:val="single"/>
        </w:rPr>
        <w:t>者について管理徹底すること。</w:t>
      </w:r>
    </w:p>
    <w:p w14:paraId="1DF93B71" w14:textId="77777777" w:rsidR="00B81CC6" w:rsidRPr="00D36D75" w:rsidRDefault="00B81CC6" w:rsidP="00D36D75">
      <w:pPr>
        <w:jc w:val="left"/>
        <w:rPr>
          <w:rFonts w:ascii="ＭＳ Ｐ明朝" w:eastAsia="ＭＳ Ｐ明朝" w:hAnsi="ＭＳ Ｐ明朝"/>
          <w:sz w:val="24"/>
          <w:szCs w:val="24"/>
        </w:rPr>
      </w:pPr>
    </w:p>
    <w:p w14:paraId="7D6A1AE4" w14:textId="77777777" w:rsidR="00B81CC6" w:rsidRPr="00D36D75" w:rsidRDefault="00B81CC6" w:rsidP="00D36D75">
      <w:pPr>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７．試合を行う際の留意点</w:t>
      </w:r>
    </w:p>
    <w:p w14:paraId="6A96898C" w14:textId="77777777" w:rsidR="00B81CC6" w:rsidRPr="00D36D75" w:rsidRDefault="00B81CC6" w:rsidP="00D36D75">
      <w:pPr>
        <w:ind w:firstLineChars="100" w:firstLine="242"/>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１）試合者への指示、指導は禁止。（退場が命じられる場合もある）</w:t>
      </w:r>
    </w:p>
    <w:p w14:paraId="2C27AF47" w14:textId="77777777" w:rsidR="00B81CC6" w:rsidRPr="00D36D75" w:rsidRDefault="00B81CC6" w:rsidP="00D36D75">
      <w:pPr>
        <w:ind w:firstLineChars="100" w:firstLine="242"/>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２）競技中のマスクの着用は不要である。</w:t>
      </w:r>
    </w:p>
    <w:p w14:paraId="4983AFA5" w14:textId="77777777" w:rsidR="004B12B9" w:rsidRDefault="00B81CC6" w:rsidP="004B12B9">
      <w:pPr>
        <w:ind w:firstLineChars="100" w:firstLine="242"/>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３）試合で使用する紅白帯は使い回しを避けるため、必ず各大学で出場者分の数を準備する。</w:t>
      </w:r>
    </w:p>
    <w:p w14:paraId="782981ED" w14:textId="4528CE6B" w:rsidR="00B81CC6" w:rsidRPr="00D36D75" w:rsidRDefault="00B81CC6" w:rsidP="004B12B9">
      <w:pPr>
        <w:ind w:firstLineChars="200" w:firstLine="484"/>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（主催者は用意をしない）</w:t>
      </w:r>
    </w:p>
    <w:p w14:paraId="6B6A4E7E" w14:textId="77777777" w:rsidR="00B81CC6" w:rsidRPr="004B12B9" w:rsidRDefault="00B81CC6" w:rsidP="00D36D75">
      <w:pPr>
        <w:jc w:val="left"/>
        <w:rPr>
          <w:rFonts w:ascii="ＭＳ Ｐ明朝" w:eastAsia="ＭＳ Ｐ明朝" w:hAnsi="ＭＳ Ｐ明朝"/>
          <w:sz w:val="24"/>
          <w:szCs w:val="24"/>
        </w:rPr>
      </w:pPr>
    </w:p>
    <w:p w14:paraId="6852191A" w14:textId="77777777" w:rsidR="00B81CC6" w:rsidRPr="00D36D75" w:rsidRDefault="00B81CC6" w:rsidP="00D36D75">
      <w:pPr>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lastRenderedPageBreak/>
        <w:t>８．大会期間中（経過観察2週間を含む）の体調不良者の対応について</w:t>
      </w:r>
    </w:p>
    <w:p w14:paraId="5A92472A" w14:textId="12BBBA14" w:rsidR="004B12B9" w:rsidRDefault="00B81CC6" w:rsidP="003E3712">
      <w:pPr>
        <w:ind w:firstLineChars="100" w:firstLine="242"/>
        <w:jc w:val="distribute"/>
        <w:rPr>
          <w:rFonts w:ascii="ＭＳ Ｐ明朝" w:eastAsia="ＭＳ Ｐ明朝" w:hAnsi="ＭＳ Ｐ明朝"/>
          <w:sz w:val="24"/>
          <w:szCs w:val="24"/>
        </w:rPr>
      </w:pPr>
      <w:r w:rsidRPr="00D36D75">
        <w:rPr>
          <w:rFonts w:ascii="ＭＳ Ｐ明朝" w:eastAsia="ＭＳ Ｐ明朝" w:hAnsi="ＭＳ Ｐ明朝" w:hint="eastAsia"/>
          <w:sz w:val="24"/>
          <w:szCs w:val="24"/>
        </w:rPr>
        <w:t>１）大会期間中に新型コロナウ</w:t>
      </w:r>
      <w:r w:rsidR="005833F8" w:rsidRPr="00D36D75">
        <w:rPr>
          <w:rFonts w:ascii="ＭＳ Ｐ明朝" w:eastAsia="ＭＳ Ｐ明朝" w:hAnsi="ＭＳ Ｐ明朝" w:hint="eastAsia"/>
          <w:sz w:val="24"/>
          <w:szCs w:val="24"/>
        </w:rPr>
        <w:t>ィ</w:t>
      </w:r>
      <w:r w:rsidRPr="00D36D75">
        <w:rPr>
          <w:rFonts w:ascii="ＭＳ Ｐ明朝" w:eastAsia="ＭＳ Ｐ明朝" w:hAnsi="ＭＳ Ｐ明朝" w:hint="eastAsia"/>
          <w:sz w:val="24"/>
          <w:szCs w:val="24"/>
        </w:rPr>
        <w:t>ルスの可能性を含む体調不良者が確認された場合、対象者が学生</w:t>
      </w:r>
    </w:p>
    <w:p w14:paraId="3F0F030A" w14:textId="0265A646" w:rsidR="004B12B9" w:rsidRDefault="00B81CC6" w:rsidP="003E3712">
      <w:pPr>
        <w:ind w:firstLineChars="200" w:firstLine="484"/>
        <w:jc w:val="distribute"/>
        <w:rPr>
          <w:rFonts w:ascii="ＭＳ Ｐ明朝" w:eastAsia="ＭＳ Ｐ明朝" w:hAnsi="ＭＳ Ｐ明朝"/>
          <w:sz w:val="24"/>
          <w:szCs w:val="24"/>
        </w:rPr>
      </w:pPr>
      <w:r w:rsidRPr="00D36D75">
        <w:rPr>
          <w:rFonts w:ascii="ＭＳ Ｐ明朝" w:eastAsia="ＭＳ Ｐ明朝" w:hAnsi="ＭＳ Ｐ明朝" w:hint="eastAsia"/>
          <w:sz w:val="24"/>
          <w:szCs w:val="24"/>
        </w:rPr>
        <w:t>の場合は、各大学の引率者が、それ以外は大会事務</w:t>
      </w:r>
      <w:r w:rsidR="005833F8" w:rsidRPr="00D36D75">
        <w:rPr>
          <w:rFonts w:ascii="ＭＳ Ｐ明朝" w:eastAsia="ＭＳ Ｐ明朝" w:hAnsi="ＭＳ Ｐ明朝" w:hint="eastAsia"/>
          <w:sz w:val="24"/>
          <w:szCs w:val="24"/>
        </w:rPr>
        <w:t>局で医療機関への搬送を行う。診断の結</w:t>
      </w:r>
    </w:p>
    <w:p w14:paraId="356F9B20" w14:textId="77777777" w:rsidR="003E3712" w:rsidRDefault="005833F8" w:rsidP="003E3712">
      <w:pPr>
        <w:ind w:firstLineChars="200" w:firstLine="484"/>
        <w:jc w:val="distribute"/>
        <w:rPr>
          <w:rFonts w:ascii="ＭＳ Ｐ明朝" w:eastAsia="ＭＳ Ｐ明朝" w:hAnsi="ＭＳ Ｐ明朝"/>
          <w:sz w:val="24"/>
          <w:szCs w:val="24"/>
        </w:rPr>
      </w:pPr>
      <w:r w:rsidRPr="00D36D75">
        <w:rPr>
          <w:rFonts w:ascii="ＭＳ Ｐ明朝" w:eastAsia="ＭＳ Ｐ明朝" w:hAnsi="ＭＳ Ｐ明朝" w:hint="eastAsia"/>
          <w:sz w:val="24"/>
          <w:szCs w:val="24"/>
        </w:rPr>
        <w:t>果、新型コロナウィ</w:t>
      </w:r>
      <w:r w:rsidR="00B81CC6" w:rsidRPr="00D36D75">
        <w:rPr>
          <w:rFonts w:ascii="ＭＳ Ｐ明朝" w:eastAsia="ＭＳ Ｐ明朝" w:hAnsi="ＭＳ Ｐ明朝" w:hint="eastAsia"/>
          <w:sz w:val="24"/>
          <w:szCs w:val="24"/>
        </w:rPr>
        <w:t>ルス感染が疑われる場合は速やかに保健所等に報告し、指示に従い適切に</w:t>
      </w:r>
    </w:p>
    <w:p w14:paraId="56ACED3B" w14:textId="77777777" w:rsidR="003E3712" w:rsidRDefault="00B81CC6" w:rsidP="003E3712">
      <w:pPr>
        <w:ind w:firstLineChars="200" w:firstLine="484"/>
        <w:rPr>
          <w:rFonts w:ascii="ＭＳ Ｐ明朝" w:eastAsia="ＭＳ Ｐ明朝" w:hAnsi="ＭＳ Ｐ明朝"/>
          <w:sz w:val="24"/>
          <w:szCs w:val="24"/>
        </w:rPr>
      </w:pPr>
      <w:r w:rsidRPr="00D36D75">
        <w:rPr>
          <w:rFonts w:ascii="ＭＳ Ｐ明朝" w:eastAsia="ＭＳ Ｐ明朝" w:hAnsi="ＭＳ Ｐ明朝" w:hint="eastAsia"/>
          <w:sz w:val="24"/>
          <w:szCs w:val="24"/>
        </w:rPr>
        <w:t>対応する。</w:t>
      </w:r>
    </w:p>
    <w:p w14:paraId="7E7097D3" w14:textId="77777777" w:rsidR="003E3712" w:rsidRDefault="00B81CC6" w:rsidP="003E3712">
      <w:pPr>
        <w:ind w:firstLineChars="100" w:firstLine="242"/>
        <w:jc w:val="distribute"/>
        <w:rPr>
          <w:rFonts w:ascii="ＭＳ Ｐ明朝" w:eastAsia="ＭＳ Ｐ明朝" w:hAnsi="ＭＳ Ｐ明朝"/>
          <w:sz w:val="24"/>
          <w:szCs w:val="24"/>
        </w:rPr>
      </w:pPr>
      <w:r w:rsidRPr="00D36D75">
        <w:rPr>
          <w:rFonts w:ascii="ＭＳ Ｐ明朝" w:eastAsia="ＭＳ Ｐ明朝" w:hAnsi="ＭＳ Ｐ明朝" w:hint="eastAsia"/>
          <w:sz w:val="24"/>
          <w:szCs w:val="24"/>
        </w:rPr>
        <w:t>２）大会終了後2</w:t>
      </w:r>
      <w:r w:rsidR="005833F8" w:rsidRPr="00D36D75">
        <w:rPr>
          <w:rFonts w:ascii="ＭＳ Ｐ明朝" w:eastAsia="ＭＳ Ｐ明朝" w:hAnsi="ＭＳ Ｐ明朝" w:hint="eastAsia"/>
          <w:sz w:val="24"/>
          <w:szCs w:val="24"/>
        </w:rPr>
        <w:t>週間の経過観察中に、新型コロナウィ</w:t>
      </w:r>
      <w:r w:rsidRPr="00D36D75">
        <w:rPr>
          <w:rFonts w:ascii="ＭＳ Ｐ明朝" w:eastAsia="ＭＳ Ｐ明朝" w:hAnsi="ＭＳ Ｐ明朝" w:hint="eastAsia"/>
          <w:sz w:val="24"/>
          <w:szCs w:val="24"/>
        </w:rPr>
        <w:t>ルス感染が疑われる場合、各大学の指導者</w:t>
      </w:r>
    </w:p>
    <w:p w14:paraId="18BD21A9" w14:textId="3D4796CA" w:rsidR="006450FF" w:rsidRPr="00D36D75" w:rsidRDefault="00B81CC6" w:rsidP="003E3712">
      <w:pPr>
        <w:ind w:firstLineChars="200" w:firstLine="484"/>
        <w:rPr>
          <w:rFonts w:ascii="ＭＳ Ｐ明朝" w:eastAsia="ＭＳ Ｐ明朝" w:hAnsi="ＭＳ Ｐ明朝"/>
          <w:sz w:val="24"/>
          <w:szCs w:val="24"/>
        </w:rPr>
      </w:pPr>
      <w:r w:rsidRPr="00D36D75">
        <w:rPr>
          <w:rFonts w:ascii="ＭＳ Ｐ明朝" w:eastAsia="ＭＳ Ｐ明朝" w:hAnsi="ＭＳ Ｐ明朝" w:hint="eastAsia"/>
          <w:sz w:val="24"/>
          <w:szCs w:val="24"/>
        </w:rPr>
        <w:t>は大会事務局及び最寄りの保健所等に速やかに報告し、指示に従い適切に対応する。</w:t>
      </w:r>
    </w:p>
    <w:p w14:paraId="2ECC1E4B" w14:textId="54F6DD65" w:rsidR="006450FF" w:rsidRPr="00D36D75" w:rsidRDefault="006450FF" w:rsidP="00D36D75">
      <w:pPr>
        <w:jc w:val="left"/>
        <w:rPr>
          <w:rFonts w:ascii="ＭＳ Ｐ明朝" w:eastAsia="ＭＳ Ｐ明朝" w:hAnsi="ＭＳ Ｐ明朝"/>
          <w:sz w:val="24"/>
          <w:szCs w:val="24"/>
        </w:rPr>
      </w:pPr>
    </w:p>
    <w:p w14:paraId="6EA1E2EB" w14:textId="77777777" w:rsidR="00D36D75" w:rsidRPr="00D36D75" w:rsidRDefault="00D36D75" w:rsidP="00D36D75">
      <w:pPr>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◎PCR検査について</w:t>
      </w:r>
    </w:p>
    <w:p w14:paraId="110C5171" w14:textId="77777777" w:rsidR="003E3712" w:rsidRDefault="00D36D75" w:rsidP="003E3712">
      <w:pPr>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 xml:space="preserve">　　本大会は、新型コロナウィルス感染確認検査（PCR検査）を以下の方法で実施する。</w:t>
      </w:r>
    </w:p>
    <w:p w14:paraId="21D0F138" w14:textId="58FA2FE5" w:rsidR="00D36D75" w:rsidRPr="00D36D75" w:rsidRDefault="00D36D75" w:rsidP="003E3712">
      <w:pPr>
        <w:ind w:firstLineChars="100" w:firstLine="242"/>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１）検査方法：</w:t>
      </w:r>
    </w:p>
    <w:p w14:paraId="67C2B753" w14:textId="77777777" w:rsidR="00D36D75" w:rsidRPr="00D36D75" w:rsidRDefault="00D36D75" w:rsidP="004B12B9">
      <w:pPr>
        <w:ind w:firstLineChars="200" w:firstLine="484"/>
        <w:jc w:val="distribute"/>
        <w:rPr>
          <w:rFonts w:ascii="ＭＳ Ｐ明朝" w:eastAsia="ＭＳ Ｐ明朝" w:hAnsi="ＭＳ Ｐ明朝"/>
          <w:sz w:val="24"/>
          <w:szCs w:val="24"/>
        </w:rPr>
      </w:pPr>
      <w:r w:rsidRPr="00D36D75">
        <w:rPr>
          <w:rFonts w:ascii="ＭＳ Ｐ明朝" w:eastAsia="ＭＳ Ｐ明朝" w:hAnsi="ＭＳ Ｐ明朝" w:hint="eastAsia"/>
          <w:sz w:val="24"/>
          <w:szCs w:val="24"/>
        </w:rPr>
        <w:t>①大会事務局（以下、事務局）が指定したPCR検査業者より5月14日（金）までに届くよう大学</w:t>
      </w:r>
    </w:p>
    <w:p w14:paraId="33FFDE05" w14:textId="77777777" w:rsidR="00D36D75" w:rsidRPr="00D36D75" w:rsidRDefault="00D36D75" w:rsidP="00D36D75">
      <w:pPr>
        <w:ind w:firstLineChars="300" w:firstLine="726"/>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代表者宛にまとめてPCR検査キットを送付する。</w:t>
      </w:r>
    </w:p>
    <w:p w14:paraId="79F52ABF" w14:textId="77777777" w:rsidR="00D36D75" w:rsidRPr="00D36D75" w:rsidRDefault="00D36D75" w:rsidP="00D36D75">
      <w:pPr>
        <w:ind w:firstLineChars="200" w:firstLine="484"/>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②検査キットに同封されている使用説明書に従って、選手個々の検体（唾液）を採取</w:t>
      </w:r>
    </w:p>
    <w:p w14:paraId="3B10F4F3" w14:textId="77777777" w:rsidR="004B12B9" w:rsidRDefault="00D36D75" w:rsidP="004B12B9">
      <w:pPr>
        <w:ind w:firstLineChars="300" w:firstLine="726"/>
        <w:jc w:val="distribute"/>
        <w:rPr>
          <w:rFonts w:ascii="ＭＳ Ｐ明朝" w:eastAsia="ＭＳ Ｐ明朝" w:hAnsi="ＭＳ Ｐ明朝"/>
          <w:b/>
          <w:color w:val="FF0000"/>
          <w:sz w:val="24"/>
          <w:szCs w:val="24"/>
        </w:rPr>
      </w:pPr>
      <w:r w:rsidRPr="00D36D75">
        <w:rPr>
          <w:rFonts w:ascii="ＭＳ Ｐ明朝" w:eastAsia="ＭＳ Ｐ明朝" w:hAnsi="ＭＳ Ｐ明朝" w:hint="eastAsia"/>
          <w:sz w:val="24"/>
          <w:szCs w:val="24"/>
        </w:rPr>
        <w:t>し同封の封筒で送付する。</w:t>
      </w:r>
      <w:r w:rsidRPr="00D36D75">
        <w:rPr>
          <w:rFonts w:ascii="ＭＳ Ｐ明朝" w:eastAsia="ＭＳ Ｐ明朝" w:hAnsi="ＭＳ Ｐ明朝" w:hint="eastAsia"/>
          <w:b/>
          <w:color w:val="FF0000"/>
          <w:sz w:val="24"/>
          <w:szCs w:val="24"/>
        </w:rPr>
        <w:t>なお個人氏名を記載する場合、別に定める大学コードを氏名冒頭</w:t>
      </w:r>
    </w:p>
    <w:p w14:paraId="3EFD285C" w14:textId="343A490B" w:rsidR="00D36D75" w:rsidRPr="00D36D75" w:rsidRDefault="00D36D75" w:rsidP="00D36D75">
      <w:pPr>
        <w:ind w:firstLineChars="300" w:firstLine="729"/>
        <w:jc w:val="left"/>
        <w:rPr>
          <w:rFonts w:ascii="ＭＳ Ｐ明朝" w:eastAsia="ＭＳ Ｐ明朝" w:hAnsi="ＭＳ Ｐ明朝"/>
          <w:b/>
          <w:color w:val="FF0000"/>
          <w:sz w:val="24"/>
          <w:szCs w:val="24"/>
        </w:rPr>
      </w:pPr>
      <w:r w:rsidRPr="00D36D75">
        <w:rPr>
          <w:rFonts w:ascii="ＭＳ Ｐ明朝" w:eastAsia="ＭＳ Ｐ明朝" w:hAnsi="ＭＳ Ｐ明朝" w:hint="eastAsia"/>
          <w:b/>
          <w:color w:val="FF0000"/>
          <w:sz w:val="24"/>
          <w:szCs w:val="24"/>
        </w:rPr>
        <w:t>に記載すること。</w:t>
      </w:r>
    </w:p>
    <w:p w14:paraId="1102312F" w14:textId="77777777" w:rsidR="00D36D75" w:rsidRPr="00D36D75" w:rsidRDefault="00D36D75" w:rsidP="00D36D75">
      <w:pPr>
        <w:jc w:val="left"/>
        <w:rPr>
          <w:rFonts w:ascii="ＭＳ Ｐ明朝" w:eastAsia="ＭＳ Ｐ明朝" w:hAnsi="ＭＳ Ｐ明朝"/>
          <w:b/>
          <w:color w:val="FF0000"/>
          <w:sz w:val="24"/>
          <w:szCs w:val="24"/>
        </w:rPr>
      </w:pPr>
      <w:r w:rsidRPr="00D36D75">
        <w:rPr>
          <w:rFonts w:ascii="ＭＳ Ｐ明朝" w:eastAsia="ＭＳ Ｐ明朝" w:hAnsi="ＭＳ Ｐ明朝" w:hint="eastAsia"/>
          <w:b/>
          <w:color w:val="FF0000"/>
          <w:sz w:val="24"/>
          <w:szCs w:val="24"/>
        </w:rPr>
        <w:t xml:space="preserve">　　　　例：01　関東 一郎（ゼロイチ　カントウ　イチロウ）」</w:t>
      </w:r>
    </w:p>
    <w:p w14:paraId="353B1B8A" w14:textId="77777777" w:rsidR="004B12B9" w:rsidRDefault="00D36D75" w:rsidP="004B12B9">
      <w:pPr>
        <w:jc w:val="distribute"/>
        <w:rPr>
          <w:rFonts w:ascii="ＭＳ Ｐ明朝" w:eastAsia="ＭＳ Ｐ明朝" w:hAnsi="ＭＳ Ｐ明朝"/>
          <w:sz w:val="24"/>
          <w:szCs w:val="24"/>
        </w:rPr>
      </w:pPr>
      <w:r w:rsidRPr="00D36D75">
        <w:rPr>
          <w:rFonts w:ascii="ＭＳ Ｐ明朝" w:eastAsia="ＭＳ Ｐ明朝" w:hAnsi="ＭＳ Ｐ明朝" w:hint="eastAsia"/>
          <w:sz w:val="24"/>
          <w:szCs w:val="24"/>
        </w:rPr>
        <w:t xml:space="preserve">　　</w:t>
      </w:r>
      <w:r w:rsidR="004B12B9">
        <w:rPr>
          <w:rFonts w:ascii="ＭＳ Ｐ明朝" w:eastAsia="ＭＳ Ｐ明朝" w:hAnsi="ＭＳ Ｐ明朝" w:hint="eastAsia"/>
          <w:sz w:val="24"/>
          <w:szCs w:val="24"/>
        </w:rPr>
        <w:t xml:space="preserve"> </w:t>
      </w:r>
      <w:r w:rsidRPr="00D36D75">
        <w:rPr>
          <w:rFonts w:ascii="ＭＳ Ｐ明朝" w:eastAsia="ＭＳ Ｐ明朝" w:hAnsi="ＭＳ Ｐ明朝" w:hint="eastAsia"/>
          <w:sz w:val="24"/>
          <w:szCs w:val="24"/>
        </w:rPr>
        <w:t>③申込時の注意として、記載する携帯番号は選手個人の携帯番号を、メールアドレスについて</w:t>
      </w:r>
    </w:p>
    <w:p w14:paraId="6830A8D7" w14:textId="1A99A706" w:rsidR="00D36D75" w:rsidRPr="00D36D75" w:rsidRDefault="00D36D75" w:rsidP="004B12B9">
      <w:pPr>
        <w:ind w:firstLineChars="300" w:firstLine="726"/>
        <w:jc w:val="distribute"/>
        <w:rPr>
          <w:rFonts w:ascii="ＭＳ Ｐ明朝" w:eastAsia="ＭＳ Ｐ明朝" w:hAnsi="ＭＳ Ｐ明朝"/>
          <w:sz w:val="24"/>
          <w:szCs w:val="24"/>
        </w:rPr>
      </w:pPr>
      <w:r w:rsidRPr="00D36D75">
        <w:rPr>
          <w:rFonts w:ascii="ＭＳ Ｐ明朝" w:eastAsia="ＭＳ Ｐ明朝" w:hAnsi="ＭＳ Ｐ明朝" w:hint="eastAsia"/>
          <w:sz w:val="24"/>
          <w:szCs w:val="24"/>
        </w:rPr>
        <w:t>は、「kanto.univ.judo@gmail.com」 （かんとう どっと ゆにぶ どっと じゅうどう＠）として、</w:t>
      </w:r>
    </w:p>
    <w:p w14:paraId="2DCA2BEE" w14:textId="77777777" w:rsidR="00D36D75" w:rsidRPr="00D36D75" w:rsidRDefault="00D36D75" w:rsidP="00D36D75">
      <w:pPr>
        <w:ind w:firstLineChars="300" w:firstLine="726"/>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検査結果の受信方法を「SMSとEメールの両方で受信」となるようにチェックする。</w:t>
      </w:r>
    </w:p>
    <w:p w14:paraId="40040B8C" w14:textId="77777777" w:rsidR="00D36D75" w:rsidRPr="00D36D75" w:rsidRDefault="00D36D75" w:rsidP="00D36D75">
      <w:pPr>
        <w:ind w:firstLineChars="200" w:firstLine="484"/>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④検体は5月18日（火）必着で検</w:t>
      </w:r>
      <w:bookmarkStart w:id="1" w:name="_GoBack"/>
      <w:bookmarkEnd w:id="1"/>
      <w:r w:rsidRPr="00D36D75">
        <w:rPr>
          <w:rFonts w:ascii="ＭＳ Ｐ明朝" w:eastAsia="ＭＳ Ｐ明朝" w:hAnsi="ＭＳ Ｐ明朝" w:hint="eastAsia"/>
          <w:sz w:val="24"/>
          <w:szCs w:val="24"/>
        </w:rPr>
        <w:t>査センターに送付する。</w:t>
      </w:r>
    </w:p>
    <w:p w14:paraId="1C409620" w14:textId="77777777" w:rsidR="003E3712" w:rsidRDefault="003E3712" w:rsidP="003E3712">
      <w:pPr>
        <w:jc w:val="distribute"/>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D36D75" w:rsidRPr="00D36D75">
        <w:rPr>
          <w:rFonts w:ascii="ＭＳ Ｐ明朝" w:eastAsia="ＭＳ Ｐ明朝" w:hAnsi="ＭＳ Ｐ明朝" w:hint="eastAsia"/>
          <w:sz w:val="24"/>
          <w:szCs w:val="24"/>
        </w:rPr>
        <w:t>２）検査結果：PCR検査の結果は、5月21</w:t>
      </w:r>
      <w:r>
        <w:rPr>
          <w:rFonts w:ascii="ＭＳ Ｐ明朝" w:eastAsia="ＭＳ Ｐ明朝" w:hAnsi="ＭＳ Ｐ明朝" w:hint="eastAsia"/>
          <w:sz w:val="24"/>
          <w:szCs w:val="24"/>
        </w:rPr>
        <w:t>日（金）までに選手個々の携帯電話のショートメールと</w:t>
      </w:r>
    </w:p>
    <w:p w14:paraId="7165FDFD" w14:textId="1EE4F2A1" w:rsidR="00D36D75" w:rsidRPr="00D36D75" w:rsidRDefault="003E3712" w:rsidP="003E3712">
      <w:pPr>
        <w:ind w:firstLineChars="200" w:firstLine="484"/>
        <w:jc w:val="left"/>
        <w:rPr>
          <w:rFonts w:ascii="ＭＳ Ｐ明朝" w:eastAsia="ＭＳ Ｐ明朝" w:hAnsi="ＭＳ Ｐ明朝"/>
          <w:sz w:val="24"/>
          <w:szCs w:val="24"/>
        </w:rPr>
      </w:pPr>
      <w:r>
        <w:rPr>
          <w:rFonts w:ascii="ＭＳ Ｐ明朝" w:eastAsia="ＭＳ Ｐ明朝" w:hAnsi="ＭＳ Ｐ明朝" w:hint="eastAsia"/>
          <w:sz w:val="24"/>
          <w:szCs w:val="24"/>
        </w:rPr>
        <w:t>同時</w:t>
      </w:r>
      <w:r w:rsidR="00D36D75" w:rsidRPr="00D36D75">
        <w:rPr>
          <w:rFonts w:ascii="ＭＳ Ｐ明朝" w:eastAsia="ＭＳ Ｐ明朝" w:hAnsi="ＭＳ Ｐ明朝" w:hint="eastAsia"/>
          <w:sz w:val="24"/>
          <w:szCs w:val="24"/>
        </w:rPr>
        <w:t>に事務局にも通知される。</w:t>
      </w:r>
    </w:p>
    <w:p w14:paraId="157779EF" w14:textId="77777777" w:rsidR="003E3712" w:rsidRDefault="003E3712" w:rsidP="003E3712">
      <w:pPr>
        <w:jc w:val="distribute"/>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D36D75" w:rsidRPr="00D36D75">
        <w:rPr>
          <w:rFonts w:ascii="ＭＳ Ｐ明朝" w:eastAsia="ＭＳ Ｐ明朝" w:hAnsi="ＭＳ Ｐ明朝" w:hint="eastAsia"/>
          <w:sz w:val="24"/>
          <w:szCs w:val="24"/>
        </w:rPr>
        <w:t>３）結果は「高リスク」または</w:t>
      </w:r>
      <w:r>
        <w:rPr>
          <w:rFonts w:ascii="ＭＳ Ｐ明朝" w:eastAsia="ＭＳ Ｐ明朝" w:hAnsi="ＭＳ Ｐ明朝" w:hint="eastAsia"/>
          <w:sz w:val="24"/>
          <w:szCs w:val="24"/>
        </w:rPr>
        <w:t>「低リスク」として報告される。「高リスク」と判定された場合、当</w:t>
      </w:r>
    </w:p>
    <w:p w14:paraId="15E547F8" w14:textId="77777777" w:rsidR="003E3712" w:rsidRDefault="003E3712" w:rsidP="003E3712">
      <w:pPr>
        <w:ind w:firstLineChars="200" w:firstLine="484"/>
        <w:jc w:val="left"/>
        <w:rPr>
          <w:rFonts w:ascii="ＭＳ Ｐ明朝" w:eastAsia="ＭＳ Ｐ明朝" w:hAnsi="ＭＳ Ｐ明朝"/>
          <w:sz w:val="24"/>
          <w:szCs w:val="24"/>
        </w:rPr>
      </w:pPr>
      <w:r>
        <w:rPr>
          <w:rFonts w:ascii="ＭＳ Ｐ明朝" w:eastAsia="ＭＳ Ｐ明朝" w:hAnsi="ＭＳ Ｐ明朝" w:hint="eastAsia"/>
          <w:sz w:val="24"/>
          <w:szCs w:val="24"/>
        </w:rPr>
        <w:t>該</w:t>
      </w:r>
      <w:r w:rsidR="00D36D75" w:rsidRPr="00D36D75">
        <w:rPr>
          <w:rFonts w:ascii="ＭＳ Ｐ明朝" w:eastAsia="ＭＳ Ｐ明朝" w:hAnsi="ＭＳ Ｐ明朝" w:hint="eastAsia"/>
          <w:sz w:val="24"/>
          <w:szCs w:val="24"/>
        </w:rPr>
        <w:t>選手は速やかに所属大学代表者へ報告し、最寄りの医療機関で再度PCR検査を受診する。</w:t>
      </w:r>
    </w:p>
    <w:p w14:paraId="28092F21" w14:textId="77777777" w:rsidR="003E3712" w:rsidRDefault="00D36D75" w:rsidP="003E3712">
      <w:pPr>
        <w:ind w:firstLineChars="200" w:firstLine="484"/>
        <w:jc w:val="distribute"/>
        <w:rPr>
          <w:rFonts w:ascii="ＭＳ Ｐ明朝" w:eastAsia="ＭＳ Ｐ明朝" w:hAnsi="ＭＳ Ｐ明朝"/>
          <w:sz w:val="24"/>
          <w:szCs w:val="24"/>
        </w:rPr>
      </w:pPr>
      <w:r w:rsidRPr="00D36D75">
        <w:rPr>
          <w:rFonts w:ascii="ＭＳ Ｐ明朝" w:eastAsia="ＭＳ Ｐ明朝" w:hAnsi="ＭＳ Ｐ明朝" w:hint="eastAsia"/>
          <w:sz w:val="24"/>
          <w:szCs w:val="24"/>
        </w:rPr>
        <w:t>大会前日までに陰性が確認できない場合、所属チームの出場を認めない。なお代表者には事務</w:t>
      </w:r>
    </w:p>
    <w:p w14:paraId="2CB332DF" w14:textId="77777777" w:rsidR="003E3712" w:rsidRDefault="00D36D75" w:rsidP="003E3712">
      <w:pPr>
        <w:ind w:firstLineChars="200" w:firstLine="484"/>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局からも通知する。</w:t>
      </w:r>
    </w:p>
    <w:p w14:paraId="2B7FC963" w14:textId="77777777" w:rsidR="003E3712" w:rsidRDefault="00D36D75" w:rsidP="003E3712">
      <w:pPr>
        <w:ind w:firstLineChars="100" w:firstLine="242"/>
        <w:jc w:val="distribute"/>
        <w:rPr>
          <w:rFonts w:ascii="ＭＳ Ｐ明朝" w:eastAsia="ＭＳ Ｐ明朝" w:hAnsi="ＭＳ Ｐ明朝"/>
          <w:sz w:val="24"/>
          <w:szCs w:val="24"/>
        </w:rPr>
      </w:pPr>
      <w:r w:rsidRPr="00D36D75">
        <w:rPr>
          <w:rFonts w:ascii="ＭＳ Ｐ明朝" w:eastAsia="ＭＳ Ｐ明朝" w:hAnsi="ＭＳ Ｐ明朝" w:hint="eastAsia"/>
          <w:sz w:val="24"/>
          <w:szCs w:val="24"/>
        </w:rPr>
        <w:t>４）報告された検査結果等の個人情報については事務局で厳正に取り扱い、大会終了２週間後に全</w:t>
      </w:r>
    </w:p>
    <w:p w14:paraId="12374121" w14:textId="2CD63B63" w:rsidR="003E3712" w:rsidRDefault="003E3712" w:rsidP="003E3712">
      <w:pPr>
        <w:ind w:firstLineChars="100" w:firstLine="242"/>
        <w:jc w:val="distribute"/>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Pr>
          <w:rFonts w:ascii="ＭＳ Ｐ明朝" w:eastAsia="ＭＳ Ｐ明朝" w:hAnsi="ＭＳ Ｐ明朝"/>
          <w:sz w:val="24"/>
          <w:szCs w:val="24"/>
        </w:rPr>
        <w:t xml:space="preserve"> </w:t>
      </w:r>
      <w:r w:rsidR="00D36D75" w:rsidRPr="00D36D75">
        <w:rPr>
          <w:rFonts w:ascii="ＭＳ Ｐ明朝" w:eastAsia="ＭＳ Ｐ明朝" w:hAnsi="ＭＳ Ｐ明朝" w:hint="eastAsia"/>
          <w:sz w:val="24"/>
          <w:szCs w:val="24"/>
        </w:rPr>
        <w:t>てのデータを消去する。上記の情報取り扱いについて了承を得られない場合は、安全管理上の</w:t>
      </w:r>
    </w:p>
    <w:p w14:paraId="70033C4E" w14:textId="7CAA9C17" w:rsidR="00D36D75" w:rsidRPr="00D36D75" w:rsidRDefault="00D36D75" w:rsidP="003E3712">
      <w:pPr>
        <w:ind w:firstLineChars="200" w:firstLine="484"/>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t>対応として当該チームの出場を認めない。</w:t>
      </w:r>
    </w:p>
    <w:p w14:paraId="57FD9999" w14:textId="77777777" w:rsidR="00361404" w:rsidRDefault="00D36D75" w:rsidP="00361404">
      <w:pPr>
        <w:ind w:firstLineChars="100" w:firstLine="242"/>
        <w:jc w:val="distribute"/>
        <w:rPr>
          <w:rFonts w:ascii="ＭＳ Ｐ明朝" w:eastAsia="ＭＳ Ｐ明朝" w:hAnsi="ＭＳ Ｐ明朝"/>
          <w:sz w:val="24"/>
          <w:szCs w:val="24"/>
        </w:rPr>
      </w:pPr>
      <w:r w:rsidRPr="00D36D75">
        <w:rPr>
          <w:rFonts w:ascii="ＭＳ Ｐ明朝" w:eastAsia="ＭＳ Ｐ明朝" w:hAnsi="ＭＳ Ｐ明朝" w:hint="eastAsia"/>
          <w:sz w:val="24"/>
          <w:szCs w:val="24"/>
        </w:rPr>
        <w:t>５）PCR検査の実施費用については、2,700円/1名だが、今大会では1,000円/1名を連盟が負担</w:t>
      </w:r>
    </w:p>
    <w:p w14:paraId="6789E5BC" w14:textId="77777777" w:rsidR="00361404" w:rsidRDefault="00D36D75" w:rsidP="00361404">
      <w:pPr>
        <w:ind w:firstLineChars="200" w:firstLine="484"/>
        <w:jc w:val="distribute"/>
        <w:rPr>
          <w:rFonts w:ascii="ＭＳ Ｐ明朝" w:eastAsia="ＭＳ Ｐ明朝" w:hAnsi="ＭＳ Ｐ明朝"/>
          <w:sz w:val="24"/>
          <w:szCs w:val="24"/>
        </w:rPr>
      </w:pPr>
      <w:r w:rsidRPr="00D36D75">
        <w:rPr>
          <w:rFonts w:ascii="ＭＳ Ｐ明朝" w:eastAsia="ＭＳ Ｐ明朝" w:hAnsi="ＭＳ Ｐ明朝" w:hint="eastAsia"/>
          <w:sz w:val="24"/>
          <w:szCs w:val="24"/>
        </w:rPr>
        <w:t>する。費用については、大会参加費に併せ納入すること。なお再検査の費用は全額自己負担と</w:t>
      </w:r>
    </w:p>
    <w:p w14:paraId="20E9FA1B" w14:textId="77777777" w:rsidR="00361404" w:rsidRDefault="00D36D75" w:rsidP="00361404">
      <w:pPr>
        <w:ind w:firstLineChars="200" w:firstLine="484"/>
        <w:jc w:val="distribute"/>
        <w:rPr>
          <w:rFonts w:ascii="ＭＳ Ｐ明朝" w:eastAsia="ＭＳ Ｐ明朝" w:hAnsi="ＭＳ Ｐ明朝"/>
          <w:b/>
          <w:color w:val="FF0000"/>
          <w:sz w:val="24"/>
          <w:szCs w:val="24"/>
        </w:rPr>
      </w:pPr>
      <w:r w:rsidRPr="00D36D75">
        <w:rPr>
          <w:rFonts w:ascii="ＭＳ Ｐ明朝" w:eastAsia="ＭＳ Ｐ明朝" w:hAnsi="ＭＳ Ｐ明朝" w:hint="eastAsia"/>
          <w:sz w:val="24"/>
          <w:szCs w:val="24"/>
        </w:rPr>
        <w:t>する。</w:t>
      </w:r>
      <w:r w:rsidRPr="00D36D75">
        <w:rPr>
          <w:rFonts w:ascii="ＭＳ Ｐ明朝" w:eastAsia="ＭＳ Ｐ明朝" w:hAnsi="ＭＳ Ｐ明朝" w:hint="eastAsia"/>
          <w:b/>
          <w:color w:val="FF0000"/>
          <w:sz w:val="24"/>
          <w:szCs w:val="24"/>
        </w:rPr>
        <w:t>また１）－④の検体送付後に生じる選手変更については、全額自己負担にてPCR検査を</w:t>
      </w:r>
    </w:p>
    <w:p w14:paraId="78604F18" w14:textId="60BBAABA" w:rsidR="00D36D75" w:rsidRPr="00D36D75" w:rsidRDefault="00D36D75" w:rsidP="00361404">
      <w:pPr>
        <w:ind w:firstLineChars="200" w:firstLine="486"/>
        <w:jc w:val="left"/>
        <w:rPr>
          <w:rFonts w:ascii="ＭＳ Ｐ明朝" w:eastAsia="ＭＳ Ｐ明朝" w:hAnsi="ＭＳ Ｐ明朝"/>
          <w:color w:val="FF0000"/>
          <w:sz w:val="24"/>
          <w:szCs w:val="24"/>
        </w:rPr>
      </w:pPr>
      <w:r w:rsidRPr="00D36D75">
        <w:rPr>
          <w:rFonts w:ascii="ＭＳ Ｐ明朝" w:eastAsia="ＭＳ Ｐ明朝" w:hAnsi="ＭＳ Ｐ明朝" w:hint="eastAsia"/>
          <w:b/>
          <w:color w:val="FF0000"/>
          <w:sz w:val="24"/>
          <w:szCs w:val="24"/>
        </w:rPr>
        <w:t>行い、その結果については代表者を通じ事務局に報告すること。</w:t>
      </w:r>
    </w:p>
    <w:p w14:paraId="21C75331" w14:textId="4E3E845F" w:rsidR="00D36D75" w:rsidRDefault="00D36D75" w:rsidP="003E3712">
      <w:pPr>
        <w:ind w:firstLineChars="200" w:firstLine="484"/>
        <w:jc w:val="left"/>
        <w:rPr>
          <w:rFonts w:ascii="ＭＳ Ｐ明朝" w:eastAsia="ＭＳ Ｐ明朝" w:hAnsi="ＭＳ Ｐ明朝"/>
          <w:sz w:val="24"/>
          <w:szCs w:val="24"/>
        </w:rPr>
      </w:pPr>
    </w:p>
    <w:p w14:paraId="76E399E0" w14:textId="6DBC5099" w:rsidR="004B12B9" w:rsidRDefault="004B12B9" w:rsidP="003E3712">
      <w:pPr>
        <w:jc w:val="left"/>
        <w:rPr>
          <w:rFonts w:ascii="ＭＳ Ｐ明朝" w:eastAsia="ＭＳ Ｐ明朝" w:hAnsi="ＭＳ Ｐ明朝"/>
          <w:sz w:val="24"/>
          <w:szCs w:val="24"/>
        </w:rPr>
      </w:pPr>
    </w:p>
    <w:p w14:paraId="6C6CFE15" w14:textId="518CC1C4" w:rsidR="003E3712" w:rsidRDefault="003E3712" w:rsidP="003E3712">
      <w:pPr>
        <w:jc w:val="left"/>
        <w:rPr>
          <w:rFonts w:ascii="ＭＳ Ｐ明朝" w:eastAsia="ＭＳ Ｐ明朝" w:hAnsi="ＭＳ Ｐ明朝"/>
          <w:sz w:val="24"/>
          <w:szCs w:val="24"/>
        </w:rPr>
      </w:pPr>
    </w:p>
    <w:p w14:paraId="1FF26CE6" w14:textId="6222E262" w:rsidR="003E3712" w:rsidRDefault="003E3712" w:rsidP="003E3712">
      <w:pPr>
        <w:jc w:val="left"/>
        <w:rPr>
          <w:rFonts w:ascii="ＭＳ Ｐ明朝" w:eastAsia="ＭＳ Ｐ明朝" w:hAnsi="ＭＳ Ｐ明朝"/>
          <w:sz w:val="24"/>
          <w:szCs w:val="24"/>
        </w:rPr>
      </w:pPr>
    </w:p>
    <w:p w14:paraId="6F53B891" w14:textId="39D1FE2A" w:rsidR="003E3712" w:rsidRDefault="003E3712" w:rsidP="003E3712">
      <w:pPr>
        <w:jc w:val="left"/>
        <w:rPr>
          <w:rFonts w:ascii="ＭＳ Ｐ明朝" w:eastAsia="ＭＳ Ｐ明朝" w:hAnsi="ＭＳ Ｐ明朝"/>
          <w:sz w:val="24"/>
          <w:szCs w:val="24"/>
        </w:rPr>
      </w:pPr>
    </w:p>
    <w:p w14:paraId="48106999" w14:textId="2368B41B" w:rsidR="003E3712" w:rsidRDefault="003E3712" w:rsidP="003E3712">
      <w:pPr>
        <w:jc w:val="left"/>
        <w:rPr>
          <w:rFonts w:ascii="ＭＳ Ｐ明朝" w:eastAsia="ＭＳ Ｐ明朝" w:hAnsi="ＭＳ Ｐ明朝"/>
          <w:sz w:val="24"/>
          <w:szCs w:val="24"/>
        </w:rPr>
      </w:pPr>
    </w:p>
    <w:p w14:paraId="02D2362C" w14:textId="26A9A475" w:rsidR="003E3712" w:rsidRDefault="003E3712" w:rsidP="003E3712">
      <w:pPr>
        <w:jc w:val="left"/>
        <w:rPr>
          <w:rFonts w:ascii="ＭＳ Ｐ明朝" w:eastAsia="ＭＳ Ｐ明朝" w:hAnsi="ＭＳ Ｐ明朝"/>
          <w:sz w:val="24"/>
          <w:szCs w:val="24"/>
        </w:rPr>
      </w:pPr>
    </w:p>
    <w:p w14:paraId="5516E0B0" w14:textId="77777777" w:rsidR="003E3712" w:rsidRPr="004B12B9" w:rsidRDefault="003E3712" w:rsidP="003E3712">
      <w:pPr>
        <w:jc w:val="left"/>
        <w:rPr>
          <w:rFonts w:ascii="ＭＳ Ｐ明朝" w:eastAsia="ＭＳ Ｐ明朝" w:hAnsi="ＭＳ Ｐ明朝"/>
          <w:sz w:val="24"/>
          <w:szCs w:val="24"/>
        </w:rPr>
      </w:pPr>
    </w:p>
    <w:p w14:paraId="76CF41DC" w14:textId="77777777" w:rsidR="00D36D75" w:rsidRPr="00D36D75" w:rsidRDefault="00D36D75" w:rsidP="00D36D75">
      <w:pPr>
        <w:ind w:firstLineChars="100" w:firstLine="242"/>
        <w:jc w:val="left"/>
        <w:rPr>
          <w:rFonts w:ascii="ＭＳ Ｐ明朝" w:eastAsia="ＭＳ Ｐ明朝" w:hAnsi="ＭＳ Ｐ明朝"/>
          <w:sz w:val="24"/>
          <w:szCs w:val="24"/>
        </w:rPr>
      </w:pPr>
      <w:r w:rsidRPr="00D36D75">
        <w:rPr>
          <w:rFonts w:ascii="ＭＳ Ｐ明朝" w:eastAsia="ＭＳ Ｐ明朝" w:hAnsi="ＭＳ Ｐ明朝" w:hint="eastAsia"/>
          <w:sz w:val="24"/>
          <w:szCs w:val="24"/>
        </w:rPr>
        <w:lastRenderedPageBreak/>
        <w:t>PCR検査用　大学コード</w:t>
      </w:r>
    </w:p>
    <w:tbl>
      <w:tblPr>
        <w:tblStyle w:val="aa"/>
        <w:tblW w:w="0" w:type="auto"/>
        <w:jc w:val="center"/>
        <w:tblLook w:val="04A0" w:firstRow="1" w:lastRow="0" w:firstColumn="1" w:lastColumn="0" w:noHBand="0" w:noVBand="1"/>
      </w:tblPr>
      <w:tblGrid>
        <w:gridCol w:w="1413"/>
        <w:gridCol w:w="850"/>
        <w:gridCol w:w="1276"/>
        <w:gridCol w:w="851"/>
        <w:gridCol w:w="1417"/>
        <w:gridCol w:w="851"/>
        <w:gridCol w:w="1417"/>
        <w:gridCol w:w="851"/>
      </w:tblGrid>
      <w:tr w:rsidR="00D36D75" w:rsidRPr="00D36D75" w14:paraId="23C75D72" w14:textId="77777777" w:rsidTr="00635BC2">
        <w:trPr>
          <w:jc w:val="center"/>
        </w:trPr>
        <w:tc>
          <w:tcPr>
            <w:tcW w:w="1413" w:type="dxa"/>
          </w:tcPr>
          <w:p w14:paraId="081E8492" w14:textId="77777777" w:rsidR="00D36D75" w:rsidRPr="003E3712" w:rsidRDefault="00D36D75" w:rsidP="003E3712">
            <w:pPr>
              <w:jc w:val="center"/>
              <w:rPr>
                <w:rFonts w:ascii="ＭＳ Ｐ明朝" w:eastAsia="ＭＳ Ｐ明朝" w:hAnsi="ＭＳ Ｐ明朝"/>
                <w:sz w:val="22"/>
                <w:szCs w:val="24"/>
              </w:rPr>
            </w:pPr>
            <w:r w:rsidRPr="003E3712">
              <w:rPr>
                <w:rFonts w:ascii="ＭＳ Ｐ明朝" w:eastAsia="ＭＳ Ｐ明朝" w:hAnsi="ＭＳ Ｐ明朝" w:hint="eastAsia"/>
                <w:sz w:val="22"/>
                <w:szCs w:val="24"/>
              </w:rPr>
              <w:t>大学名</w:t>
            </w:r>
          </w:p>
        </w:tc>
        <w:tc>
          <w:tcPr>
            <w:tcW w:w="850" w:type="dxa"/>
          </w:tcPr>
          <w:p w14:paraId="15D07B08" w14:textId="77777777" w:rsidR="00D36D75" w:rsidRPr="003E3712" w:rsidRDefault="00D36D75" w:rsidP="003E3712">
            <w:pPr>
              <w:jc w:val="center"/>
              <w:rPr>
                <w:rFonts w:ascii="ＭＳ Ｐ明朝" w:eastAsia="ＭＳ Ｐ明朝" w:hAnsi="ＭＳ Ｐ明朝"/>
                <w:sz w:val="22"/>
                <w:szCs w:val="24"/>
              </w:rPr>
            </w:pPr>
            <w:r w:rsidRPr="003E3712">
              <w:rPr>
                <w:rFonts w:ascii="ＭＳ Ｐ明朝" w:eastAsia="ＭＳ Ｐ明朝" w:hAnsi="ＭＳ Ｐ明朝" w:hint="eastAsia"/>
                <w:sz w:val="22"/>
                <w:szCs w:val="24"/>
              </w:rPr>
              <w:t>コード</w:t>
            </w:r>
          </w:p>
        </w:tc>
        <w:tc>
          <w:tcPr>
            <w:tcW w:w="1276" w:type="dxa"/>
          </w:tcPr>
          <w:p w14:paraId="7A0C98E7" w14:textId="77777777" w:rsidR="00D36D75" w:rsidRPr="003E3712" w:rsidRDefault="00D36D75" w:rsidP="003E3712">
            <w:pPr>
              <w:jc w:val="center"/>
              <w:rPr>
                <w:rFonts w:ascii="ＭＳ Ｐ明朝" w:eastAsia="ＭＳ Ｐ明朝" w:hAnsi="ＭＳ Ｐ明朝"/>
                <w:sz w:val="22"/>
                <w:szCs w:val="24"/>
              </w:rPr>
            </w:pPr>
            <w:r w:rsidRPr="003E3712">
              <w:rPr>
                <w:rFonts w:ascii="ＭＳ Ｐ明朝" w:eastAsia="ＭＳ Ｐ明朝" w:hAnsi="ＭＳ Ｐ明朝" w:hint="eastAsia"/>
                <w:sz w:val="22"/>
                <w:szCs w:val="24"/>
              </w:rPr>
              <w:t>大学名</w:t>
            </w:r>
          </w:p>
        </w:tc>
        <w:tc>
          <w:tcPr>
            <w:tcW w:w="851" w:type="dxa"/>
          </w:tcPr>
          <w:p w14:paraId="5052BC32" w14:textId="77777777" w:rsidR="00D36D75" w:rsidRPr="003E3712" w:rsidRDefault="00D36D75" w:rsidP="003E3712">
            <w:pPr>
              <w:jc w:val="center"/>
              <w:rPr>
                <w:rFonts w:ascii="ＭＳ Ｐ明朝" w:eastAsia="ＭＳ Ｐ明朝" w:hAnsi="ＭＳ Ｐ明朝"/>
                <w:sz w:val="22"/>
                <w:szCs w:val="24"/>
              </w:rPr>
            </w:pPr>
            <w:r w:rsidRPr="003E3712">
              <w:rPr>
                <w:rFonts w:ascii="ＭＳ Ｐ明朝" w:eastAsia="ＭＳ Ｐ明朝" w:hAnsi="ＭＳ Ｐ明朝" w:hint="eastAsia"/>
                <w:sz w:val="22"/>
                <w:szCs w:val="24"/>
              </w:rPr>
              <w:t>コード</w:t>
            </w:r>
          </w:p>
        </w:tc>
        <w:tc>
          <w:tcPr>
            <w:tcW w:w="1417" w:type="dxa"/>
          </w:tcPr>
          <w:p w14:paraId="110AA1C2" w14:textId="77777777" w:rsidR="00D36D75" w:rsidRPr="003E3712" w:rsidRDefault="00D36D75" w:rsidP="003E3712">
            <w:pPr>
              <w:jc w:val="center"/>
              <w:rPr>
                <w:rFonts w:ascii="ＭＳ Ｐ明朝" w:eastAsia="ＭＳ Ｐ明朝" w:hAnsi="ＭＳ Ｐ明朝"/>
                <w:sz w:val="22"/>
                <w:szCs w:val="24"/>
              </w:rPr>
            </w:pPr>
            <w:r w:rsidRPr="003E3712">
              <w:rPr>
                <w:rFonts w:ascii="ＭＳ Ｐ明朝" w:eastAsia="ＭＳ Ｐ明朝" w:hAnsi="ＭＳ Ｐ明朝" w:hint="eastAsia"/>
                <w:sz w:val="22"/>
                <w:szCs w:val="24"/>
              </w:rPr>
              <w:t>大学名</w:t>
            </w:r>
          </w:p>
        </w:tc>
        <w:tc>
          <w:tcPr>
            <w:tcW w:w="851" w:type="dxa"/>
          </w:tcPr>
          <w:p w14:paraId="5FEC4FEA" w14:textId="77777777" w:rsidR="00D36D75" w:rsidRPr="003E3712" w:rsidRDefault="00D36D75" w:rsidP="003E3712">
            <w:pPr>
              <w:jc w:val="center"/>
              <w:rPr>
                <w:rFonts w:ascii="ＭＳ Ｐ明朝" w:eastAsia="ＭＳ Ｐ明朝" w:hAnsi="ＭＳ Ｐ明朝"/>
                <w:sz w:val="22"/>
                <w:szCs w:val="24"/>
              </w:rPr>
            </w:pPr>
            <w:r w:rsidRPr="003E3712">
              <w:rPr>
                <w:rFonts w:ascii="ＭＳ Ｐ明朝" w:eastAsia="ＭＳ Ｐ明朝" w:hAnsi="ＭＳ Ｐ明朝" w:hint="eastAsia"/>
                <w:sz w:val="22"/>
                <w:szCs w:val="24"/>
              </w:rPr>
              <w:t>コード</w:t>
            </w:r>
          </w:p>
        </w:tc>
        <w:tc>
          <w:tcPr>
            <w:tcW w:w="1417" w:type="dxa"/>
          </w:tcPr>
          <w:p w14:paraId="07C2A5F1" w14:textId="77777777" w:rsidR="00D36D75" w:rsidRPr="003E3712" w:rsidRDefault="00D36D75" w:rsidP="003E3712">
            <w:pPr>
              <w:jc w:val="center"/>
              <w:rPr>
                <w:rFonts w:ascii="ＭＳ Ｐ明朝" w:eastAsia="ＭＳ Ｐ明朝" w:hAnsi="ＭＳ Ｐ明朝"/>
                <w:sz w:val="22"/>
                <w:szCs w:val="24"/>
              </w:rPr>
            </w:pPr>
            <w:r w:rsidRPr="003E3712">
              <w:rPr>
                <w:rFonts w:ascii="ＭＳ Ｐ明朝" w:eastAsia="ＭＳ Ｐ明朝" w:hAnsi="ＭＳ Ｐ明朝" w:hint="eastAsia"/>
                <w:sz w:val="22"/>
                <w:szCs w:val="24"/>
              </w:rPr>
              <w:t>大学名</w:t>
            </w:r>
          </w:p>
        </w:tc>
        <w:tc>
          <w:tcPr>
            <w:tcW w:w="851" w:type="dxa"/>
          </w:tcPr>
          <w:p w14:paraId="5164D189" w14:textId="77777777" w:rsidR="00D36D75" w:rsidRPr="003E3712" w:rsidRDefault="00D36D75" w:rsidP="003E3712">
            <w:pPr>
              <w:jc w:val="center"/>
              <w:rPr>
                <w:rFonts w:ascii="ＭＳ Ｐ明朝" w:eastAsia="ＭＳ Ｐ明朝" w:hAnsi="ＭＳ Ｐ明朝"/>
                <w:sz w:val="22"/>
                <w:szCs w:val="24"/>
              </w:rPr>
            </w:pPr>
            <w:r w:rsidRPr="003E3712">
              <w:rPr>
                <w:rFonts w:ascii="ＭＳ Ｐ明朝" w:eastAsia="ＭＳ Ｐ明朝" w:hAnsi="ＭＳ Ｐ明朝" w:hint="eastAsia"/>
                <w:sz w:val="22"/>
                <w:szCs w:val="24"/>
              </w:rPr>
              <w:t>コード</w:t>
            </w:r>
          </w:p>
        </w:tc>
      </w:tr>
      <w:tr w:rsidR="00D36D75" w:rsidRPr="00D36D75" w14:paraId="4AD63CB8" w14:textId="77777777" w:rsidTr="00635BC2">
        <w:trPr>
          <w:jc w:val="center"/>
        </w:trPr>
        <w:tc>
          <w:tcPr>
            <w:tcW w:w="1413" w:type="dxa"/>
          </w:tcPr>
          <w:p w14:paraId="3258AEBD" w14:textId="77777777" w:rsidR="00D36D75" w:rsidRPr="003E3712" w:rsidRDefault="00D36D75" w:rsidP="003E3712">
            <w:pPr>
              <w:jc w:val="left"/>
              <w:rPr>
                <w:rFonts w:ascii="ＭＳ Ｐ明朝" w:eastAsia="ＭＳ Ｐ明朝" w:hAnsi="ＭＳ Ｐ明朝"/>
                <w:sz w:val="22"/>
                <w:szCs w:val="24"/>
              </w:rPr>
            </w:pPr>
            <w:r w:rsidRPr="003E3712">
              <w:rPr>
                <w:rFonts w:ascii="ＭＳ Ｐ明朝" w:eastAsia="ＭＳ Ｐ明朝" w:hAnsi="ＭＳ Ｐ明朝" w:hint="eastAsia"/>
                <w:sz w:val="22"/>
                <w:szCs w:val="24"/>
              </w:rPr>
              <w:t>茨城大</w:t>
            </w:r>
          </w:p>
        </w:tc>
        <w:tc>
          <w:tcPr>
            <w:tcW w:w="850" w:type="dxa"/>
          </w:tcPr>
          <w:p w14:paraId="0F3457B6" w14:textId="77777777" w:rsidR="00D36D75" w:rsidRPr="003E3712" w:rsidRDefault="00D36D75" w:rsidP="003E3712">
            <w:pPr>
              <w:jc w:val="center"/>
              <w:rPr>
                <w:rFonts w:ascii="ＭＳ Ｐ明朝" w:eastAsia="ＭＳ Ｐ明朝" w:hAnsi="ＭＳ Ｐ明朝"/>
                <w:sz w:val="22"/>
                <w:szCs w:val="24"/>
              </w:rPr>
            </w:pPr>
            <w:r w:rsidRPr="003E3712">
              <w:rPr>
                <w:rFonts w:ascii="ＭＳ Ｐ明朝" w:eastAsia="ＭＳ Ｐ明朝" w:hAnsi="ＭＳ Ｐ明朝" w:hint="eastAsia"/>
                <w:sz w:val="22"/>
                <w:szCs w:val="24"/>
              </w:rPr>
              <w:t>01</w:t>
            </w:r>
          </w:p>
        </w:tc>
        <w:tc>
          <w:tcPr>
            <w:tcW w:w="1276" w:type="dxa"/>
          </w:tcPr>
          <w:p w14:paraId="6615ACCB" w14:textId="77777777" w:rsidR="00D36D75" w:rsidRPr="003E3712" w:rsidRDefault="00D36D75" w:rsidP="003E3712">
            <w:pPr>
              <w:jc w:val="left"/>
              <w:rPr>
                <w:rFonts w:ascii="ＭＳ Ｐ明朝" w:eastAsia="ＭＳ Ｐ明朝" w:hAnsi="ＭＳ Ｐ明朝"/>
                <w:sz w:val="22"/>
                <w:szCs w:val="24"/>
              </w:rPr>
            </w:pPr>
            <w:r w:rsidRPr="003E3712">
              <w:rPr>
                <w:rFonts w:ascii="ＭＳ Ｐ明朝" w:eastAsia="ＭＳ Ｐ明朝" w:hAnsi="ＭＳ Ｐ明朝" w:hint="eastAsia"/>
                <w:sz w:val="22"/>
                <w:szCs w:val="24"/>
              </w:rPr>
              <w:t>城西大</w:t>
            </w:r>
          </w:p>
        </w:tc>
        <w:tc>
          <w:tcPr>
            <w:tcW w:w="851" w:type="dxa"/>
          </w:tcPr>
          <w:p w14:paraId="6892D31E" w14:textId="77777777" w:rsidR="00D36D75" w:rsidRPr="003E3712" w:rsidRDefault="00D36D75" w:rsidP="003E3712">
            <w:pPr>
              <w:jc w:val="center"/>
              <w:rPr>
                <w:rFonts w:ascii="ＭＳ Ｐ明朝" w:eastAsia="ＭＳ Ｐ明朝" w:hAnsi="ＭＳ Ｐ明朝"/>
                <w:sz w:val="22"/>
                <w:szCs w:val="24"/>
              </w:rPr>
            </w:pPr>
            <w:r w:rsidRPr="003E3712">
              <w:rPr>
                <w:rFonts w:ascii="ＭＳ Ｐ明朝" w:eastAsia="ＭＳ Ｐ明朝" w:hAnsi="ＭＳ Ｐ明朝" w:hint="eastAsia"/>
                <w:sz w:val="22"/>
                <w:szCs w:val="24"/>
              </w:rPr>
              <w:t>10</w:t>
            </w:r>
          </w:p>
        </w:tc>
        <w:tc>
          <w:tcPr>
            <w:tcW w:w="1417" w:type="dxa"/>
          </w:tcPr>
          <w:p w14:paraId="63BA0AE6" w14:textId="77777777" w:rsidR="00D36D75" w:rsidRPr="003E3712" w:rsidRDefault="00D36D75" w:rsidP="003E3712">
            <w:pPr>
              <w:jc w:val="left"/>
              <w:rPr>
                <w:rFonts w:ascii="ＭＳ Ｐ明朝" w:eastAsia="ＭＳ Ｐ明朝" w:hAnsi="ＭＳ Ｐ明朝"/>
                <w:sz w:val="22"/>
                <w:szCs w:val="24"/>
              </w:rPr>
            </w:pPr>
            <w:r w:rsidRPr="003E3712">
              <w:rPr>
                <w:rFonts w:ascii="ＭＳ Ｐ明朝" w:eastAsia="ＭＳ Ｐ明朝" w:hAnsi="ＭＳ Ｐ明朝" w:hint="eastAsia"/>
                <w:sz w:val="22"/>
                <w:szCs w:val="24"/>
              </w:rPr>
              <w:t>都留文科</w:t>
            </w:r>
          </w:p>
        </w:tc>
        <w:tc>
          <w:tcPr>
            <w:tcW w:w="851" w:type="dxa"/>
          </w:tcPr>
          <w:p w14:paraId="7341140F" w14:textId="77777777" w:rsidR="00D36D75" w:rsidRPr="003E3712" w:rsidRDefault="00D36D75" w:rsidP="003E3712">
            <w:pPr>
              <w:jc w:val="center"/>
              <w:rPr>
                <w:rFonts w:ascii="ＭＳ Ｐ明朝" w:eastAsia="ＭＳ Ｐ明朝" w:hAnsi="ＭＳ Ｐ明朝"/>
                <w:sz w:val="22"/>
                <w:szCs w:val="24"/>
              </w:rPr>
            </w:pPr>
            <w:r w:rsidRPr="003E3712">
              <w:rPr>
                <w:rFonts w:ascii="ＭＳ Ｐ明朝" w:eastAsia="ＭＳ Ｐ明朝" w:hAnsi="ＭＳ Ｐ明朝" w:hint="eastAsia"/>
                <w:sz w:val="22"/>
                <w:szCs w:val="24"/>
              </w:rPr>
              <w:t>19</w:t>
            </w:r>
          </w:p>
        </w:tc>
        <w:tc>
          <w:tcPr>
            <w:tcW w:w="1417" w:type="dxa"/>
          </w:tcPr>
          <w:p w14:paraId="22AB82FB" w14:textId="77777777" w:rsidR="00D36D75" w:rsidRPr="003E3712" w:rsidRDefault="00D36D75" w:rsidP="003E3712">
            <w:pPr>
              <w:jc w:val="left"/>
              <w:rPr>
                <w:rFonts w:ascii="ＭＳ Ｐ明朝" w:eastAsia="ＭＳ Ｐ明朝" w:hAnsi="ＭＳ Ｐ明朝"/>
                <w:sz w:val="22"/>
                <w:szCs w:val="24"/>
              </w:rPr>
            </w:pPr>
            <w:r w:rsidRPr="003E3712">
              <w:rPr>
                <w:rFonts w:ascii="ＭＳ Ｐ明朝" w:eastAsia="ＭＳ Ｐ明朝" w:hAnsi="ＭＳ Ｐ明朝" w:hint="eastAsia"/>
                <w:sz w:val="22"/>
                <w:szCs w:val="24"/>
              </w:rPr>
              <w:t>白鷗大</w:t>
            </w:r>
          </w:p>
        </w:tc>
        <w:tc>
          <w:tcPr>
            <w:tcW w:w="851" w:type="dxa"/>
          </w:tcPr>
          <w:p w14:paraId="28CC90A8" w14:textId="77777777" w:rsidR="00D36D75" w:rsidRPr="003E3712" w:rsidRDefault="00D36D75" w:rsidP="003E3712">
            <w:pPr>
              <w:jc w:val="center"/>
              <w:rPr>
                <w:rFonts w:ascii="ＭＳ Ｐ明朝" w:eastAsia="ＭＳ Ｐ明朝" w:hAnsi="ＭＳ Ｐ明朝"/>
                <w:sz w:val="22"/>
                <w:szCs w:val="24"/>
              </w:rPr>
            </w:pPr>
            <w:r w:rsidRPr="003E3712">
              <w:rPr>
                <w:rFonts w:ascii="ＭＳ Ｐ明朝" w:eastAsia="ＭＳ Ｐ明朝" w:hAnsi="ＭＳ Ｐ明朝" w:hint="eastAsia"/>
                <w:sz w:val="22"/>
                <w:szCs w:val="24"/>
              </w:rPr>
              <w:t>28</w:t>
            </w:r>
          </w:p>
        </w:tc>
      </w:tr>
      <w:tr w:rsidR="00D36D75" w:rsidRPr="00D36D75" w14:paraId="238A65CC" w14:textId="77777777" w:rsidTr="00635BC2">
        <w:trPr>
          <w:jc w:val="center"/>
        </w:trPr>
        <w:tc>
          <w:tcPr>
            <w:tcW w:w="1413" w:type="dxa"/>
          </w:tcPr>
          <w:p w14:paraId="17E447D2" w14:textId="77777777" w:rsidR="00D36D75" w:rsidRPr="003E3712" w:rsidRDefault="00D36D75" w:rsidP="003E3712">
            <w:pPr>
              <w:jc w:val="left"/>
              <w:rPr>
                <w:rFonts w:ascii="ＭＳ Ｐ明朝" w:eastAsia="ＭＳ Ｐ明朝" w:hAnsi="ＭＳ Ｐ明朝"/>
                <w:sz w:val="22"/>
                <w:szCs w:val="24"/>
              </w:rPr>
            </w:pPr>
            <w:r w:rsidRPr="003E3712">
              <w:rPr>
                <w:rFonts w:ascii="ＭＳ Ｐ明朝" w:eastAsia="ＭＳ Ｐ明朝" w:hAnsi="ＭＳ Ｐ明朝" w:hint="eastAsia"/>
                <w:sz w:val="22"/>
                <w:szCs w:val="24"/>
              </w:rPr>
              <w:t>宇都宮大</w:t>
            </w:r>
          </w:p>
        </w:tc>
        <w:tc>
          <w:tcPr>
            <w:tcW w:w="850" w:type="dxa"/>
          </w:tcPr>
          <w:p w14:paraId="2BA40920" w14:textId="77777777" w:rsidR="00D36D75" w:rsidRPr="003E3712" w:rsidRDefault="00D36D75" w:rsidP="003E3712">
            <w:pPr>
              <w:jc w:val="center"/>
              <w:rPr>
                <w:rFonts w:ascii="ＭＳ Ｐ明朝" w:eastAsia="ＭＳ Ｐ明朝" w:hAnsi="ＭＳ Ｐ明朝"/>
                <w:sz w:val="22"/>
                <w:szCs w:val="24"/>
              </w:rPr>
            </w:pPr>
            <w:r w:rsidRPr="003E3712">
              <w:rPr>
                <w:rFonts w:ascii="ＭＳ Ｐ明朝" w:eastAsia="ＭＳ Ｐ明朝" w:hAnsi="ＭＳ Ｐ明朝" w:hint="eastAsia"/>
                <w:sz w:val="22"/>
                <w:szCs w:val="24"/>
              </w:rPr>
              <w:t>02</w:t>
            </w:r>
          </w:p>
        </w:tc>
        <w:tc>
          <w:tcPr>
            <w:tcW w:w="1276" w:type="dxa"/>
          </w:tcPr>
          <w:p w14:paraId="4EFECF31" w14:textId="77777777" w:rsidR="00D36D75" w:rsidRPr="003E3712" w:rsidRDefault="00D36D75" w:rsidP="003E3712">
            <w:pPr>
              <w:jc w:val="left"/>
              <w:rPr>
                <w:rFonts w:ascii="ＭＳ Ｐ明朝" w:eastAsia="ＭＳ Ｐ明朝" w:hAnsi="ＭＳ Ｐ明朝"/>
                <w:sz w:val="22"/>
                <w:szCs w:val="24"/>
              </w:rPr>
            </w:pPr>
            <w:r w:rsidRPr="003E3712">
              <w:rPr>
                <w:rFonts w:ascii="ＭＳ Ｐ明朝" w:eastAsia="ＭＳ Ｐ明朝" w:hAnsi="ＭＳ Ｐ明朝" w:hint="eastAsia"/>
                <w:sz w:val="22"/>
                <w:szCs w:val="24"/>
              </w:rPr>
              <w:t>城西国際</w:t>
            </w:r>
          </w:p>
        </w:tc>
        <w:tc>
          <w:tcPr>
            <w:tcW w:w="851" w:type="dxa"/>
          </w:tcPr>
          <w:p w14:paraId="205F57FB" w14:textId="77777777" w:rsidR="00D36D75" w:rsidRPr="003E3712" w:rsidRDefault="00D36D75" w:rsidP="003E3712">
            <w:pPr>
              <w:jc w:val="center"/>
              <w:rPr>
                <w:rFonts w:ascii="ＭＳ Ｐ明朝" w:eastAsia="ＭＳ Ｐ明朝" w:hAnsi="ＭＳ Ｐ明朝"/>
                <w:sz w:val="22"/>
                <w:szCs w:val="24"/>
              </w:rPr>
            </w:pPr>
            <w:r w:rsidRPr="003E3712">
              <w:rPr>
                <w:rFonts w:ascii="ＭＳ Ｐ明朝" w:eastAsia="ＭＳ Ｐ明朝" w:hAnsi="ＭＳ Ｐ明朝" w:hint="eastAsia"/>
                <w:sz w:val="22"/>
                <w:szCs w:val="24"/>
              </w:rPr>
              <w:t>11</w:t>
            </w:r>
          </w:p>
        </w:tc>
        <w:tc>
          <w:tcPr>
            <w:tcW w:w="1417" w:type="dxa"/>
          </w:tcPr>
          <w:p w14:paraId="04BEEF1C" w14:textId="77777777" w:rsidR="00D36D75" w:rsidRPr="003E3712" w:rsidRDefault="00D36D75" w:rsidP="003E3712">
            <w:pPr>
              <w:jc w:val="left"/>
              <w:rPr>
                <w:rFonts w:ascii="ＭＳ Ｐ明朝" w:eastAsia="ＭＳ Ｐ明朝" w:hAnsi="ＭＳ Ｐ明朝"/>
                <w:sz w:val="22"/>
                <w:szCs w:val="24"/>
              </w:rPr>
            </w:pPr>
            <w:r w:rsidRPr="003E3712">
              <w:rPr>
                <w:rFonts w:ascii="ＭＳ Ｐ明朝" w:eastAsia="ＭＳ Ｐ明朝" w:hAnsi="ＭＳ Ｐ明朝" w:hint="eastAsia"/>
                <w:sz w:val="22"/>
                <w:szCs w:val="24"/>
              </w:rPr>
              <w:t>帝京宇都宮</w:t>
            </w:r>
          </w:p>
        </w:tc>
        <w:tc>
          <w:tcPr>
            <w:tcW w:w="851" w:type="dxa"/>
          </w:tcPr>
          <w:p w14:paraId="2BE7BE1E" w14:textId="77777777" w:rsidR="00D36D75" w:rsidRPr="003E3712" w:rsidRDefault="00D36D75" w:rsidP="003E3712">
            <w:pPr>
              <w:jc w:val="center"/>
              <w:rPr>
                <w:rFonts w:ascii="ＭＳ Ｐ明朝" w:eastAsia="ＭＳ Ｐ明朝" w:hAnsi="ＭＳ Ｐ明朝"/>
                <w:sz w:val="22"/>
                <w:szCs w:val="24"/>
              </w:rPr>
            </w:pPr>
            <w:r w:rsidRPr="003E3712">
              <w:rPr>
                <w:rFonts w:ascii="ＭＳ Ｐ明朝" w:eastAsia="ＭＳ Ｐ明朝" w:hAnsi="ＭＳ Ｐ明朝" w:hint="eastAsia"/>
                <w:sz w:val="22"/>
                <w:szCs w:val="24"/>
              </w:rPr>
              <w:t>20</w:t>
            </w:r>
          </w:p>
        </w:tc>
        <w:tc>
          <w:tcPr>
            <w:tcW w:w="1417" w:type="dxa"/>
          </w:tcPr>
          <w:p w14:paraId="74756088" w14:textId="77777777" w:rsidR="00D36D75" w:rsidRPr="003E3712" w:rsidRDefault="00D36D75" w:rsidP="003E3712">
            <w:pPr>
              <w:jc w:val="left"/>
              <w:rPr>
                <w:rFonts w:ascii="ＭＳ Ｐ明朝" w:eastAsia="ＭＳ Ｐ明朝" w:hAnsi="ＭＳ Ｐ明朝"/>
                <w:sz w:val="22"/>
                <w:szCs w:val="24"/>
              </w:rPr>
            </w:pPr>
            <w:r w:rsidRPr="003E3712">
              <w:rPr>
                <w:rFonts w:ascii="ＭＳ Ｐ明朝" w:eastAsia="ＭＳ Ｐ明朝" w:hAnsi="ＭＳ Ｐ明朝" w:hint="eastAsia"/>
                <w:sz w:val="22"/>
                <w:szCs w:val="24"/>
              </w:rPr>
              <w:t>平成国際</w:t>
            </w:r>
          </w:p>
        </w:tc>
        <w:tc>
          <w:tcPr>
            <w:tcW w:w="851" w:type="dxa"/>
          </w:tcPr>
          <w:p w14:paraId="5605473A" w14:textId="77777777" w:rsidR="00D36D75" w:rsidRPr="003E3712" w:rsidRDefault="00D36D75" w:rsidP="003E3712">
            <w:pPr>
              <w:jc w:val="center"/>
              <w:rPr>
                <w:rFonts w:ascii="ＭＳ Ｐ明朝" w:eastAsia="ＭＳ Ｐ明朝" w:hAnsi="ＭＳ Ｐ明朝"/>
                <w:sz w:val="22"/>
                <w:szCs w:val="24"/>
              </w:rPr>
            </w:pPr>
            <w:r w:rsidRPr="003E3712">
              <w:rPr>
                <w:rFonts w:ascii="ＭＳ Ｐ明朝" w:eastAsia="ＭＳ Ｐ明朝" w:hAnsi="ＭＳ Ｐ明朝" w:hint="eastAsia"/>
                <w:sz w:val="22"/>
                <w:szCs w:val="24"/>
              </w:rPr>
              <w:t>29</w:t>
            </w:r>
          </w:p>
        </w:tc>
      </w:tr>
      <w:tr w:rsidR="00D36D75" w:rsidRPr="00D36D75" w14:paraId="5E74F43B" w14:textId="77777777" w:rsidTr="00635BC2">
        <w:trPr>
          <w:jc w:val="center"/>
        </w:trPr>
        <w:tc>
          <w:tcPr>
            <w:tcW w:w="1413" w:type="dxa"/>
          </w:tcPr>
          <w:p w14:paraId="0F7001E7" w14:textId="77777777" w:rsidR="00D36D75" w:rsidRPr="003E3712" w:rsidRDefault="00D36D75" w:rsidP="003E3712">
            <w:pPr>
              <w:jc w:val="left"/>
              <w:rPr>
                <w:rFonts w:ascii="ＭＳ Ｐ明朝" w:eastAsia="ＭＳ Ｐ明朝" w:hAnsi="ＭＳ Ｐ明朝"/>
                <w:sz w:val="22"/>
                <w:szCs w:val="24"/>
              </w:rPr>
            </w:pPr>
            <w:r w:rsidRPr="003E3712">
              <w:rPr>
                <w:rFonts w:ascii="ＭＳ Ｐ明朝" w:eastAsia="ＭＳ Ｐ明朝" w:hAnsi="ＭＳ Ｐ明朝" w:hint="eastAsia"/>
                <w:sz w:val="22"/>
                <w:szCs w:val="24"/>
              </w:rPr>
              <w:t>神奈川大</w:t>
            </w:r>
          </w:p>
        </w:tc>
        <w:tc>
          <w:tcPr>
            <w:tcW w:w="850" w:type="dxa"/>
          </w:tcPr>
          <w:p w14:paraId="5705B6A2" w14:textId="77777777" w:rsidR="00D36D75" w:rsidRPr="003E3712" w:rsidRDefault="00D36D75" w:rsidP="003E3712">
            <w:pPr>
              <w:jc w:val="center"/>
              <w:rPr>
                <w:rFonts w:ascii="ＭＳ Ｐ明朝" w:eastAsia="ＭＳ Ｐ明朝" w:hAnsi="ＭＳ Ｐ明朝"/>
                <w:sz w:val="22"/>
                <w:szCs w:val="24"/>
              </w:rPr>
            </w:pPr>
            <w:r w:rsidRPr="003E3712">
              <w:rPr>
                <w:rFonts w:ascii="ＭＳ Ｐ明朝" w:eastAsia="ＭＳ Ｐ明朝" w:hAnsi="ＭＳ Ｐ明朝" w:hint="eastAsia"/>
                <w:sz w:val="22"/>
                <w:szCs w:val="24"/>
              </w:rPr>
              <w:t>03</w:t>
            </w:r>
          </w:p>
        </w:tc>
        <w:tc>
          <w:tcPr>
            <w:tcW w:w="1276" w:type="dxa"/>
          </w:tcPr>
          <w:p w14:paraId="113C5C24" w14:textId="77777777" w:rsidR="00D36D75" w:rsidRPr="003E3712" w:rsidRDefault="00D36D75" w:rsidP="003E3712">
            <w:pPr>
              <w:jc w:val="left"/>
              <w:rPr>
                <w:rFonts w:ascii="ＭＳ Ｐ明朝" w:eastAsia="ＭＳ Ｐ明朝" w:hAnsi="ＭＳ Ｐ明朝"/>
                <w:sz w:val="22"/>
                <w:szCs w:val="24"/>
              </w:rPr>
            </w:pPr>
            <w:r w:rsidRPr="003E3712">
              <w:rPr>
                <w:rFonts w:ascii="ＭＳ Ｐ明朝" w:eastAsia="ＭＳ Ｐ明朝" w:hAnsi="ＭＳ Ｐ明朝" w:hint="eastAsia"/>
                <w:sz w:val="22"/>
                <w:szCs w:val="24"/>
              </w:rPr>
              <w:t>上武大</w:t>
            </w:r>
          </w:p>
        </w:tc>
        <w:tc>
          <w:tcPr>
            <w:tcW w:w="851" w:type="dxa"/>
          </w:tcPr>
          <w:p w14:paraId="53A78B26" w14:textId="77777777" w:rsidR="00D36D75" w:rsidRPr="003E3712" w:rsidRDefault="00D36D75" w:rsidP="003E3712">
            <w:pPr>
              <w:jc w:val="center"/>
              <w:rPr>
                <w:rFonts w:ascii="ＭＳ Ｐ明朝" w:eastAsia="ＭＳ Ｐ明朝" w:hAnsi="ＭＳ Ｐ明朝"/>
                <w:sz w:val="22"/>
                <w:szCs w:val="24"/>
              </w:rPr>
            </w:pPr>
            <w:r w:rsidRPr="003E3712">
              <w:rPr>
                <w:rFonts w:ascii="ＭＳ Ｐ明朝" w:eastAsia="ＭＳ Ｐ明朝" w:hAnsi="ＭＳ Ｐ明朝" w:hint="eastAsia"/>
                <w:sz w:val="22"/>
                <w:szCs w:val="24"/>
              </w:rPr>
              <w:t>12</w:t>
            </w:r>
          </w:p>
        </w:tc>
        <w:tc>
          <w:tcPr>
            <w:tcW w:w="1417" w:type="dxa"/>
          </w:tcPr>
          <w:p w14:paraId="5D9201E0" w14:textId="77777777" w:rsidR="00D36D75" w:rsidRPr="003E3712" w:rsidRDefault="00D36D75" w:rsidP="003E3712">
            <w:pPr>
              <w:jc w:val="left"/>
              <w:rPr>
                <w:rFonts w:ascii="ＭＳ Ｐ明朝" w:eastAsia="ＭＳ Ｐ明朝" w:hAnsi="ＭＳ Ｐ明朝"/>
                <w:sz w:val="22"/>
                <w:szCs w:val="24"/>
              </w:rPr>
            </w:pPr>
            <w:r w:rsidRPr="003E3712">
              <w:rPr>
                <w:rFonts w:ascii="ＭＳ Ｐ明朝" w:eastAsia="ＭＳ Ｐ明朝" w:hAnsi="ＭＳ Ｐ明朝" w:hint="eastAsia"/>
                <w:sz w:val="22"/>
                <w:szCs w:val="24"/>
              </w:rPr>
              <w:t>帝京平成</w:t>
            </w:r>
          </w:p>
        </w:tc>
        <w:tc>
          <w:tcPr>
            <w:tcW w:w="851" w:type="dxa"/>
          </w:tcPr>
          <w:p w14:paraId="455EDCBF" w14:textId="77777777" w:rsidR="00D36D75" w:rsidRPr="003E3712" w:rsidRDefault="00D36D75" w:rsidP="003E3712">
            <w:pPr>
              <w:jc w:val="center"/>
              <w:rPr>
                <w:rFonts w:ascii="ＭＳ Ｐ明朝" w:eastAsia="ＭＳ Ｐ明朝" w:hAnsi="ＭＳ Ｐ明朝"/>
                <w:sz w:val="22"/>
                <w:szCs w:val="24"/>
              </w:rPr>
            </w:pPr>
            <w:r w:rsidRPr="003E3712">
              <w:rPr>
                <w:rFonts w:ascii="ＭＳ Ｐ明朝" w:eastAsia="ＭＳ Ｐ明朝" w:hAnsi="ＭＳ Ｐ明朝" w:hint="eastAsia"/>
                <w:sz w:val="22"/>
                <w:szCs w:val="24"/>
              </w:rPr>
              <w:t>21</w:t>
            </w:r>
          </w:p>
        </w:tc>
        <w:tc>
          <w:tcPr>
            <w:tcW w:w="1417" w:type="dxa"/>
          </w:tcPr>
          <w:p w14:paraId="63475437" w14:textId="77777777" w:rsidR="00D36D75" w:rsidRPr="003E3712" w:rsidRDefault="00D36D75" w:rsidP="003E3712">
            <w:pPr>
              <w:jc w:val="left"/>
              <w:rPr>
                <w:rFonts w:ascii="ＭＳ Ｐ明朝" w:eastAsia="ＭＳ Ｐ明朝" w:hAnsi="ＭＳ Ｐ明朝"/>
                <w:sz w:val="22"/>
                <w:szCs w:val="24"/>
              </w:rPr>
            </w:pPr>
            <w:r w:rsidRPr="003E3712">
              <w:rPr>
                <w:rFonts w:ascii="ＭＳ Ｐ明朝" w:eastAsia="ＭＳ Ｐ明朝" w:hAnsi="ＭＳ Ｐ明朝" w:hint="eastAsia"/>
                <w:sz w:val="22"/>
                <w:szCs w:val="24"/>
              </w:rPr>
              <w:t>防衛大学校</w:t>
            </w:r>
          </w:p>
        </w:tc>
        <w:tc>
          <w:tcPr>
            <w:tcW w:w="851" w:type="dxa"/>
          </w:tcPr>
          <w:p w14:paraId="4276B119" w14:textId="77777777" w:rsidR="00D36D75" w:rsidRPr="003E3712" w:rsidRDefault="00D36D75" w:rsidP="003E3712">
            <w:pPr>
              <w:jc w:val="center"/>
              <w:rPr>
                <w:rFonts w:ascii="ＭＳ Ｐ明朝" w:eastAsia="ＭＳ Ｐ明朝" w:hAnsi="ＭＳ Ｐ明朝"/>
                <w:sz w:val="22"/>
                <w:szCs w:val="24"/>
              </w:rPr>
            </w:pPr>
            <w:r w:rsidRPr="003E3712">
              <w:rPr>
                <w:rFonts w:ascii="ＭＳ Ｐ明朝" w:eastAsia="ＭＳ Ｐ明朝" w:hAnsi="ＭＳ Ｐ明朝" w:hint="eastAsia"/>
                <w:sz w:val="22"/>
                <w:szCs w:val="24"/>
              </w:rPr>
              <w:t>30</w:t>
            </w:r>
          </w:p>
        </w:tc>
      </w:tr>
      <w:tr w:rsidR="00D36D75" w:rsidRPr="00D36D75" w14:paraId="54D847DD" w14:textId="77777777" w:rsidTr="00635BC2">
        <w:trPr>
          <w:jc w:val="center"/>
        </w:trPr>
        <w:tc>
          <w:tcPr>
            <w:tcW w:w="1413" w:type="dxa"/>
          </w:tcPr>
          <w:p w14:paraId="47CA67B4" w14:textId="77777777" w:rsidR="00D36D75" w:rsidRPr="003E3712" w:rsidRDefault="00D36D75" w:rsidP="003E3712">
            <w:pPr>
              <w:jc w:val="left"/>
              <w:rPr>
                <w:rFonts w:ascii="ＭＳ Ｐ明朝" w:eastAsia="ＭＳ Ｐ明朝" w:hAnsi="ＭＳ Ｐ明朝"/>
                <w:sz w:val="22"/>
                <w:szCs w:val="24"/>
              </w:rPr>
            </w:pPr>
            <w:r w:rsidRPr="003E3712">
              <w:rPr>
                <w:rFonts w:ascii="ＭＳ Ｐ明朝" w:eastAsia="ＭＳ Ｐ明朝" w:hAnsi="ＭＳ Ｐ明朝" w:hint="eastAsia"/>
                <w:sz w:val="22"/>
                <w:szCs w:val="24"/>
              </w:rPr>
              <w:t>神奈川工大</w:t>
            </w:r>
          </w:p>
        </w:tc>
        <w:tc>
          <w:tcPr>
            <w:tcW w:w="850" w:type="dxa"/>
          </w:tcPr>
          <w:p w14:paraId="3AF9504A" w14:textId="77777777" w:rsidR="00D36D75" w:rsidRPr="003E3712" w:rsidRDefault="00D36D75" w:rsidP="003E3712">
            <w:pPr>
              <w:jc w:val="center"/>
              <w:rPr>
                <w:rFonts w:ascii="ＭＳ Ｐ明朝" w:eastAsia="ＭＳ Ｐ明朝" w:hAnsi="ＭＳ Ｐ明朝"/>
                <w:sz w:val="22"/>
                <w:szCs w:val="24"/>
              </w:rPr>
            </w:pPr>
            <w:r w:rsidRPr="003E3712">
              <w:rPr>
                <w:rFonts w:ascii="ＭＳ Ｐ明朝" w:eastAsia="ＭＳ Ｐ明朝" w:hAnsi="ＭＳ Ｐ明朝" w:hint="eastAsia"/>
                <w:sz w:val="22"/>
                <w:szCs w:val="24"/>
              </w:rPr>
              <w:t>04</w:t>
            </w:r>
          </w:p>
        </w:tc>
        <w:tc>
          <w:tcPr>
            <w:tcW w:w="1276" w:type="dxa"/>
          </w:tcPr>
          <w:p w14:paraId="0989EFF1" w14:textId="77777777" w:rsidR="00D36D75" w:rsidRPr="003E3712" w:rsidRDefault="00D36D75" w:rsidP="003E3712">
            <w:pPr>
              <w:jc w:val="left"/>
              <w:rPr>
                <w:rFonts w:ascii="ＭＳ Ｐ明朝" w:eastAsia="ＭＳ Ｐ明朝" w:hAnsi="ＭＳ Ｐ明朝"/>
                <w:sz w:val="22"/>
                <w:szCs w:val="24"/>
              </w:rPr>
            </w:pPr>
            <w:r w:rsidRPr="003E3712">
              <w:rPr>
                <w:rFonts w:ascii="ＭＳ Ｐ明朝" w:eastAsia="ＭＳ Ｐ明朝" w:hAnsi="ＭＳ Ｐ明朝" w:hint="eastAsia"/>
                <w:sz w:val="22"/>
                <w:szCs w:val="24"/>
              </w:rPr>
              <w:t>清和大</w:t>
            </w:r>
          </w:p>
        </w:tc>
        <w:tc>
          <w:tcPr>
            <w:tcW w:w="851" w:type="dxa"/>
          </w:tcPr>
          <w:p w14:paraId="0BC6A7DA" w14:textId="77777777" w:rsidR="00D36D75" w:rsidRPr="003E3712" w:rsidRDefault="00D36D75" w:rsidP="003E3712">
            <w:pPr>
              <w:jc w:val="center"/>
              <w:rPr>
                <w:rFonts w:ascii="ＭＳ Ｐ明朝" w:eastAsia="ＭＳ Ｐ明朝" w:hAnsi="ＭＳ Ｐ明朝"/>
                <w:sz w:val="22"/>
                <w:szCs w:val="24"/>
              </w:rPr>
            </w:pPr>
            <w:r w:rsidRPr="003E3712">
              <w:rPr>
                <w:rFonts w:ascii="ＭＳ Ｐ明朝" w:eastAsia="ＭＳ Ｐ明朝" w:hAnsi="ＭＳ Ｐ明朝" w:hint="eastAsia"/>
                <w:sz w:val="22"/>
                <w:szCs w:val="24"/>
              </w:rPr>
              <w:t>13</w:t>
            </w:r>
          </w:p>
        </w:tc>
        <w:tc>
          <w:tcPr>
            <w:tcW w:w="1417" w:type="dxa"/>
          </w:tcPr>
          <w:p w14:paraId="5F220B9E" w14:textId="77777777" w:rsidR="00D36D75" w:rsidRPr="003E3712" w:rsidRDefault="00D36D75" w:rsidP="003E3712">
            <w:pPr>
              <w:jc w:val="left"/>
              <w:rPr>
                <w:rFonts w:ascii="ＭＳ Ｐ明朝" w:eastAsia="ＭＳ Ｐ明朝" w:hAnsi="ＭＳ Ｐ明朝"/>
                <w:sz w:val="22"/>
                <w:szCs w:val="24"/>
              </w:rPr>
            </w:pPr>
            <w:r w:rsidRPr="003E3712">
              <w:rPr>
                <w:rFonts w:ascii="ＭＳ Ｐ明朝" w:eastAsia="ＭＳ Ｐ明朝" w:hAnsi="ＭＳ Ｐ明朝" w:hint="eastAsia"/>
                <w:sz w:val="22"/>
                <w:szCs w:val="24"/>
              </w:rPr>
              <w:t>桐蔭横浜</w:t>
            </w:r>
          </w:p>
        </w:tc>
        <w:tc>
          <w:tcPr>
            <w:tcW w:w="851" w:type="dxa"/>
          </w:tcPr>
          <w:p w14:paraId="382499CB" w14:textId="77777777" w:rsidR="00D36D75" w:rsidRPr="003E3712" w:rsidRDefault="00D36D75" w:rsidP="003E3712">
            <w:pPr>
              <w:jc w:val="center"/>
              <w:rPr>
                <w:rFonts w:ascii="ＭＳ Ｐ明朝" w:eastAsia="ＭＳ Ｐ明朝" w:hAnsi="ＭＳ Ｐ明朝"/>
                <w:sz w:val="22"/>
                <w:szCs w:val="24"/>
              </w:rPr>
            </w:pPr>
            <w:r w:rsidRPr="003E3712">
              <w:rPr>
                <w:rFonts w:ascii="ＭＳ Ｐ明朝" w:eastAsia="ＭＳ Ｐ明朝" w:hAnsi="ＭＳ Ｐ明朝" w:hint="eastAsia"/>
                <w:sz w:val="22"/>
                <w:szCs w:val="24"/>
              </w:rPr>
              <w:t>22</w:t>
            </w:r>
          </w:p>
        </w:tc>
        <w:tc>
          <w:tcPr>
            <w:tcW w:w="1417" w:type="dxa"/>
          </w:tcPr>
          <w:p w14:paraId="6F2CE213" w14:textId="77777777" w:rsidR="00D36D75" w:rsidRPr="003E3712" w:rsidRDefault="00D36D75" w:rsidP="003E3712">
            <w:pPr>
              <w:jc w:val="left"/>
              <w:rPr>
                <w:rFonts w:ascii="ＭＳ Ｐ明朝" w:eastAsia="ＭＳ Ｐ明朝" w:hAnsi="ＭＳ Ｐ明朝"/>
                <w:sz w:val="22"/>
                <w:szCs w:val="24"/>
              </w:rPr>
            </w:pPr>
            <w:r w:rsidRPr="003E3712">
              <w:rPr>
                <w:rFonts w:ascii="ＭＳ Ｐ明朝" w:eastAsia="ＭＳ Ｐ明朝" w:hAnsi="ＭＳ Ｐ明朝" w:hint="eastAsia"/>
                <w:sz w:val="22"/>
                <w:szCs w:val="24"/>
              </w:rPr>
              <w:t>山梨大</w:t>
            </w:r>
          </w:p>
        </w:tc>
        <w:tc>
          <w:tcPr>
            <w:tcW w:w="851" w:type="dxa"/>
          </w:tcPr>
          <w:p w14:paraId="27E9F13C" w14:textId="77777777" w:rsidR="00D36D75" w:rsidRPr="003E3712" w:rsidRDefault="00D36D75" w:rsidP="003E3712">
            <w:pPr>
              <w:jc w:val="center"/>
              <w:rPr>
                <w:rFonts w:ascii="ＭＳ Ｐ明朝" w:eastAsia="ＭＳ Ｐ明朝" w:hAnsi="ＭＳ Ｐ明朝"/>
                <w:sz w:val="22"/>
                <w:szCs w:val="24"/>
              </w:rPr>
            </w:pPr>
            <w:r w:rsidRPr="003E3712">
              <w:rPr>
                <w:rFonts w:ascii="ＭＳ Ｐ明朝" w:eastAsia="ＭＳ Ｐ明朝" w:hAnsi="ＭＳ Ｐ明朝" w:hint="eastAsia"/>
                <w:sz w:val="22"/>
                <w:szCs w:val="24"/>
              </w:rPr>
              <w:t>31</w:t>
            </w:r>
          </w:p>
        </w:tc>
      </w:tr>
      <w:tr w:rsidR="00D36D75" w:rsidRPr="00D36D75" w14:paraId="661689C8" w14:textId="77777777" w:rsidTr="00635BC2">
        <w:trPr>
          <w:jc w:val="center"/>
        </w:trPr>
        <w:tc>
          <w:tcPr>
            <w:tcW w:w="1413" w:type="dxa"/>
          </w:tcPr>
          <w:p w14:paraId="0849C48D" w14:textId="77777777" w:rsidR="00D36D75" w:rsidRPr="003E3712" w:rsidRDefault="00D36D75" w:rsidP="003E3712">
            <w:pPr>
              <w:jc w:val="left"/>
              <w:rPr>
                <w:rFonts w:ascii="ＭＳ Ｐ明朝" w:eastAsia="ＭＳ Ｐ明朝" w:hAnsi="ＭＳ Ｐ明朝"/>
                <w:sz w:val="22"/>
                <w:szCs w:val="24"/>
              </w:rPr>
            </w:pPr>
            <w:r w:rsidRPr="003E3712">
              <w:rPr>
                <w:rFonts w:ascii="ＭＳ Ｐ明朝" w:eastAsia="ＭＳ Ｐ明朝" w:hAnsi="ＭＳ Ｐ明朝" w:hint="eastAsia"/>
                <w:sz w:val="22"/>
                <w:szCs w:val="24"/>
              </w:rPr>
              <w:t>関東学園</w:t>
            </w:r>
          </w:p>
        </w:tc>
        <w:tc>
          <w:tcPr>
            <w:tcW w:w="850" w:type="dxa"/>
          </w:tcPr>
          <w:p w14:paraId="110611D8" w14:textId="77777777" w:rsidR="00D36D75" w:rsidRPr="003E3712" w:rsidRDefault="00D36D75" w:rsidP="003E3712">
            <w:pPr>
              <w:jc w:val="center"/>
              <w:rPr>
                <w:rFonts w:ascii="ＭＳ Ｐ明朝" w:eastAsia="ＭＳ Ｐ明朝" w:hAnsi="ＭＳ Ｐ明朝"/>
                <w:sz w:val="22"/>
                <w:szCs w:val="24"/>
              </w:rPr>
            </w:pPr>
            <w:r w:rsidRPr="003E3712">
              <w:rPr>
                <w:rFonts w:ascii="ＭＳ Ｐ明朝" w:eastAsia="ＭＳ Ｐ明朝" w:hAnsi="ＭＳ Ｐ明朝" w:hint="eastAsia"/>
                <w:sz w:val="22"/>
                <w:szCs w:val="24"/>
              </w:rPr>
              <w:t>05</w:t>
            </w:r>
          </w:p>
        </w:tc>
        <w:tc>
          <w:tcPr>
            <w:tcW w:w="1276" w:type="dxa"/>
          </w:tcPr>
          <w:p w14:paraId="30E73CEC" w14:textId="77777777" w:rsidR="00D36D75" w:rsidRPr="003E3712" w:rsidRDefault="00D36D75" w:rsidP="003E3712">
            <w:pPr>
              <w:jc w:val="left"/>
              <w:rPr>
                <w:rFonts w:ascii="ＭＳ Ｐ明朝" w:eastAsia="ＭＳ Ｐ明朝" w:hAnsi="ＭＳ Ｐ明朝"/>
                <w:sz w:val="22"/>
                <w:szCs w:val="24"/>
              </w:rPr>
            </w:pPr>
            <w:r w:rsidRPr="003E3712">
              <w:rPr>
                <w:rFonts w:ascii="ＭＳ Ｐ明朝" w:eastAsia="ＭＳ Ｐ明朝" w:hAnsi="ＭＳ Ｐ明朝" w:hint="eastAsia"/>
                <w:sz w:val="22"/>
                <w:szCs w:val="24"/>
              </w:rPr>
              <w:t>高崎経済</w:t>
            </w:r>
          </w:p>
        </w:tc>
        <w:tc>
          <w:tcPr>
            <w:tcW w:w="851" w:type="dxa"/>
          </w:tcPr>
          <w:p w14:paraId="3218FF14" w14:textId="77777777" w:rsidR="00D36D75" w:rsidRPr="003E3712" w:rsidRDefault="00D36D75" w:rsidP="003E3712">
            <w:pPr>
              <w:jc w:val="center"/>
              <w:rPr>
                <w:rFonts w:ascii="ＭＳ Ｐ明朝" w:eastAsia="ＭＳ Ｐ明朝" w:hAnsi="ＭＳ Ｐ明朝"/>
                <w:sz w:val="22"/>
                <w:szCs w:val="24"/>
              </w:rPr>
            </w:pPr>
            <w:r w:rsidRPr="003E3712">
              <w:rPr>
                <w:rFonts w:ascii="ＭＳ Ｐ明朝" w:eastAsia="ＭＳ Ｐ明朝" w:hAnsi="ＭＳ Ｐ明朝" w:hint="eastAsia"/>
                <w:sz w:val="22"/>
                <w:szCs w:val="24"/>
              </w:rPr>
              <w:t>14</w:t>
            </w:r>
          </w:p>
        </w:tc>
        <w:tc>
          <w:tcPr>
            <w:tcW w:w="1417" w:type="dxa"/>
          </w:tcPr>
          <w:p w14:paraId="03FE77D6" w14:textId="77777777" w:rsidR="00D36D75" w:rsidRPr="003E3712" w:rsidRDefault="00D36D75" w:rsidP="003E3712">
            <w:pPr>
              <w:jc w:val="left"/>
              <w:rPr>
                <w:rFonts w:ascii="ＭＳ Ｐ明朝" w:eastAsia="ＭＳ Ｐ明朝" w:hAnsi="ＭＳ Ｐ明朝"/>
                <w:sz w:val="22"/>
                <w:szCs w:val="24"/>
              </w:rPr>
            </w:pPr>
            <w:r w:rsidRPr="003E3712">
              <w:rPr>
                <w:rFonts w:ascii="ＭＳ Ｐ明朝" w:eastAsia="ＭＳ Ｐ明朝" w:hAnsi="ＭＳ Ｐ明朝" w:hint="eastAsia"/>
                <w:sz w:val="22"/>
                <w:szCs w:val="24"/>
              </w:rPr>
              <w:t>東京国際</w:t>
            </w:r>
          </w:p>
        </w:tc>
        <w:tc>
          <w:tcPr>
            <w:tcW w:w="851" w:type="dxa"/>
          </w:tcPr>
          <w:p w14:paraId="544810DA" w14:textId="77777777" w:rsidR="00D36D75" w:rsidRPr="003E3712" w:rsidRDefault="00D36D75" w:rsidP="003E3712">
            <w:pPr>
              <w:jc w:val="center"/>
              <w:rPr>
                <w:rFonts w:ascii="ＭＳ Ｐ明朝" w:eastAsia="ＭＳ Ｐ明朝" w:hAnsi="ＭＳ Ｐ明朝"/>
                <w:sz w:val="22"/>
                <w:szCs w:val="24"/>
              </w:rPr>
            </w:pPr>
            <w:r w:rsidRPr="003E3712">
              <w:rPr>
                <w:rFonts w:ascii="ＭＳ Ｐ明朝" w:eastAsia="ＭＳ Ｐ明朝" w:hAnsi="ＭＳ Ｐ明朝" w:hint="eastAsia"/>
                <w:sz w:val="22"/>
                <w:szCs w:val="24"/>
              </w:rPr>
              <w:t>23</w:t>
            </w:r>
          </w:p>
        </w:tc>
        <w:tc>
          <w:tcPr>
            <w:tcW w:w="1417" w:type="dxa"/>
          </w:tcPr>
          <w:p w14:paraId="6BBB594E" w14:textId="77777777" w:rsidR="00D36D75" w:rsidRPr="003E3712" w:rsidRDefault="00D36D75" w:rsidP="003E3712">
            <w:pPr>
              <w:jc w:val="left"/>
              <w:rPr>
                <w:rFonts w:ascii="ＭＳ Ｐ明朝" w:eastAsia="ＭＳ Ｐ明朝" w:hAnsi="ＭＳ Ｐ明朝"/>
                <w:sz w:val="22"/>
                <w:szCs w:val="24"/>
              </w:rPr>
            </w:pPr>
            <w:r w:rsidRPr="003E3712">
              <w:rPr>
                <w:rFonts w:ascii="ＭＳ Ｐ明朝" w:eastAsia="ＭＳ Ｐ明朝" w:hAnsi="ＭＳ Ｐ明朝" w:hint="eastAsia"/>
                <w:sz w:val="22"/>
                <w:szCs w:val="24"/>
              </w:rPr>
              <w:t>山梨学院</w:t>
            </w:r>
          </w:p>
        </w:tc>
        <w:tc>
          <w:tcPr>
            <w:tcW w:w="851" w:type="dxa"/>
          </w:tcPr>
          <w:p w14:paraId="0D5DE493" w14:textId="77777777" w:rsidR="00D36D75" w:rsidRPr="003E3712" w:rsidRDefault="00D36D75" w:rsidP="003E3712">
            <w:pPr>
              <w:jc w:val="center"/>
              <w:rPr>
                <w:rFonts w:ascii="ＭＳ Ｐ明朝" w:eastAsia="ＭＳ Ｐ明朝" w:hAnsi="ＭＳ Ｐ明朝"/>
                <w:sz w:val="22"/>
                <w:szCs w:val="24"/>
              </w:rPr>
            </w:pPr>
            <w:r w:rsidRPr="003E3712">
              <w:rPr>
                <w:rFonts w:ascii="ＭＳ Ｐ明朝" w:eastAsia="ＭＳ Ｐ明朝" w:hAnsi="ＭＳ Ｐ明朝" w:hint="eastAsia"/>
                <w:sz w:val="22"/>
                <w:szCs w:val="24"/>
              </w:rPr>
              <w:t>32</w:t>
            </w:r>
          </w:p>
        </w:tc>
      </w:tr>
      <w:tr w:rsidR="00D36D75" w:rsidRPr="00D36D75" w14:paraId="3946CA1A" w14:textId="77777777" w:rsidTr="00635BC2">
        <w:trPr>
          <w:jc w:val="center"/>
        </w:trPr>
        <w:tc>
          <w:tcPr>
            <w:tcW w:w="1413" w:type="dxa"/>
          </w:tcPr>
          <w:p w14:paraId="09B0A835" w14:textId="77777777" w:rsidR="00D36D75" w:rsidRPr="003E3712" w:rsidRDefault="00D36D75" w:rsidP="003E3712">
            <w:pPr>
              <w:jc w:val="left"/>
              <w:rPr>
                <w:rFonts w:ascii="ＭＳ Ｐ明朝" w:eastAsia="ＭＳ Ｐ明朝" w:hAnsi="ＭＳ Ｐ明朝"/>
                <w:sz w:val="22"/>
                <w:szCs w:val="24"/>
              </w:rPr>
            </w:pPr>
            <w:r w:rsidRPr="003E3712">
              <w:rPr>
                <w:rFonts w:ascii="ＭＳ Ｐ明朝" w:eastAsia="ＭＳ Ｐ明朝" w:hAnsi="ＭＳ Ｐ明朝" w:hint="eastAsia"/>
                <w:sz w:val="22"/>
                <w:szCs w:val="24"/>
              </w:rPr>
              <w:t>群馬大</w:t>
            </w:r>
          </w:p>
        </w:tc>
        <w:tc>
          <w:tcPr>
            <w:tcW w:w="850" w:type="dxa"/>
          </w:tcPr>
          <w:p w14:paraId="5931B7F8" w14:textId="77777777" w:rsidR="00D36D75" w:rsidRPr="003E3712" w:rsidRDefault="00D36D75" w:rsidP="003E3712">
            <w:pPr>
              <w:jc w:val="center"/>
              <w:rPr>
                <w:rFonts w:ascii="ＭＳ Ｐ明朝" w:eastAsia="ＭＳ Ｐ明朝" w:hAnsi="ＭＳ Ｐ明朝"/>
                <w:sz w:val="22"/>
                <w:szCs w:val="24"/>
              </w:rPr>
            </w:pPr>
            <w:r w:rsidRPr="003E3712">
              <w:rPr>
                <w:rFonts w:ascii="ＭＳ Ｐ明朝" w:eastAsia="ＭＳ Ｐ明朝" w:hAnsi="ＭＳ Ｐ明朝" w:hint="eastAsia"/>
                <w:sz w:val="22"/>
                <w:szCs w:val="24"/>
              </w:rPr>
              <w:t>06</w:t>
            </w:r>
          </w:p>
        </w:tc>
        <w:tc>
          <w:tcPr>
            <w:tcW w:w="1276" w:type="dxa"/>
          </w:tcPr>
          <w:p w14:paraId="636B8034" w14:textId="77777777" w:rsidR="00D36D75" w:rsidRPr="003E3712" w:rsidRDefault="00D36D75" w:rsidP="003E3712">
            <w:pPr>
              <w:jc w:val="left"/>
              <w:rPr>
                <w:rFonts w:ascii="ＭＳ Ｐ明朝" w:eastAsia="ＭＳ Ｐ明朝" w:hAnsi="ＭＳ Ｐ明朝"/>
                <w:sz w:val="22"/>
                <w:szCs w:val="24"/>
              </w:rPr>
            </w:pPr>
            <w:r w:rsidRPr="003E3712">
              <w:rPr>
                <w:rFonts w:ascii="ＭＳ Ｐ明朝" w:eastAsia="ＭＳ Ｐ明朝" w:hAnsi="ＭＳ Ｐ明朝" w:hint="eastAsia"/>
                <w:sz w:val="22"/>
                <w:szCs w:val="24"/>
              </w:rPr>
              <w:t>千葉大</w:t>
            </w:r>
          </w:p>
        </w:tc>
        <w:tc>
          <w:tcPr>
            <w:tcW w:w="851" w:type="dxa"/>
          </w:tcPr>
          <w:p w14:paraId="2E22464D" w14:textId="77777777" w:rsidR="00D36D75" w:rsidRPr="003E3712" w:rsidRDefault="00D36D75" w:rsidP="003E3712">
            <w:pPr>
              <w:jc w:val="center"/>
              <w:rPr>
                <w:rFonts w:ascii="ＭＳ Ｐ明朝" w:eastAsia="ＭＳ Ｐ明朝" w:hAnsi="ＭＳ Ｐ明朝"/>
                <w:sz w:val="22"/>
                <w:szCs w:val="24"/>
              </w:rPr>
            </w:pPr>
            <w:r w:rsidRPr="003E3712">
              <w:rPr>
                <w:rFonts w:ascii="ＭＳ Ｐ明朝" w:eastAsia="ＭＳ Ｐ明朝" w:hAnsi="ＭＳ Ｐ明朝" w:hint="eastAsia"/>
                <w:sz w:val="22"/>
                <w:szCs w:val="24"/>
              </w:rPr>
              <w:t>15</w:t>
            </w:r>
          </w:p>
        </w:tc>
        <w:tc>
          <w:tcPr>
            <w:tcW w:w="1417" w:type="dxa"/>
          </w:tcPr>
          <w:p w14:paraId="73EFB1AA" w14:textId="77777777" w:rsidR="00D36D75" w:rsidRPr="003E3712" w:rsidRDefault="00D36D75" w:rsidP="003E3712">
            <w:pPr>
              <w:jc w:val="left"/>
              <w:rPr>
                <w:rFonts w:ascii="ＭＳ Ｐ明朝" w:eastAsia="ＭＳ Ｐ明朝" w:hAnsi="ＭＳ Ｐ明朝"/>
                <w:sz w:val="22"/>
                <w:szCs w:val="24"/>
              </w:rPr>
            </w:pPr>
            <w:r w:rsidRPr="003E3712">
              <w:rPr>
                <w:rFonts w:ascii="ＭＳ Ｐ明朝" w:eastAsia="ＭＳ Ｐ明朝" w:hAnsi="ＭＳ Ｐ明朝" w:hint="eastAsia"/>
                <w:sz w:val="22"/>
                <w:szCs w:val="24"/>
              </w:rPr>
              <w:t>東洋大川越</w:t>
            </w:r>
          </w:p>
        </w:tc>
        <w:tc>
          <w:tcPr>
            <w:tcW w:w="851" w:type="dxa"/>
          </w:tcPr>
          <w:p w14:paraId="4D7FC1B7" w14:textId="77777777" w:rsidR="00D36D75" w:rsidRPr="003E3712" w:rsidRDefault="00D36D75" w:rsidP="003E3712">
            <w:pPr>
              <w:jc w:val="center"/>
              <w:rPr>
                <w:rFonts w:ascii="ＭＳ Ｐ明朝" w:eastAsia="ＭＳ Ｐ明朝" w:hAnsi="ＭＳ Ｐ明朝"/>
                <w:sz w:val="22"/>
                <w:szCs w:val="24"/>
              </w:rPr>
            </w:pPr>
            <w:r w:rsidRPr="003E3712">
              <w:rPr>
                <w:rFonts w:ascii="ＭＳ Ｐ明朝" w:eastAsia="ＭＳ Ｐ明朝" w:hAnsi="ＭＳ Ｐ明朝" w:hint="eastAsia"/>
                <w:sz w:val="22"/>
                <w:szCs w:val="24"/>
              </w:rPr>
              <w:t>24</w:t>
            </w:r>
          </w:p>
        </w:tc>
        <w:tc>
          <w:tcPr>
            <w:tcW w:w="1417" w:type="dxa"/>
          </w:tcPr>
          <w:p w14:paraId="3937662B" w14:textId="77777777" w:rsidR="00D36D75" w:rsidRPr="003E3712" w:rsidRDefault="00D36D75" w:rsidP="003E3712">
            <w:pPr>
              <w:jc w:val="left"/>
              <w:rPr>
                <w:rFonts w:ascii="ＭＳ Ｐ明朝" w:eastAsia="ＭＳ Ｐ明朝" w:hAnsi="ＭＳ Ｐ明朝"/>
                <w:sz w:val="22"/>
                <w:szCs w:val="24"/>
              </w:rPr>
            </w:pPr>
            <w:r w:rsidRPr="003E3712">
              <w:rPr>
                <w:rFonts w:ascii="ＭＳ Ｐ明朝" w:eastAsia="ＭＳ Ｐ明朝" w:hAnsi="ＭＳ Ｐ明朝" w:hint="eastAsia"/>
                <w:sz w:val="22"/>
                <w:szCs w:val="24"/>
              </w:rPr>
              <w:t>横浜国立</w:t>
            </w:r>
          </w:p>
        </w:tc>
        <w:tc>
          <w:tcPr>
            <w:tcW w:w="851" w:type="dxa"/>
          </w:tcPr>
          <w:p w14:paraId="1D574D8D" w14:textId="77777777" w:rsidR="00D36D75" w:rsidRPr="003E3712" w:rsidRDefault="00D36D75" w:rsidP="003E3712">
            <w:pPr>
              <w:jc w:val="center"/>
              <w:rPr>
                <w:rFonts w:ascii="ＭＳ Ｐ明朝" w:eastAsia="ＭＳ Ｐ明朝" w:hAnsi="ＭＳ Ｐ明朝"/>
                <w:sz w:val="22"/>
                <w:szCs w:val="24"/>
              </w:rPr>
            </w:pPr>
            <w:r w:rsidRPr="003E3712">
              <w:rPr>
                <w:rFonts w:ascii="ＭＳ Ｐ明朝" w:eastAsia="ＭＳ Ｐ明朝" w:hAnsi="ＭＳ Ｐ明朝" w:hint="eastAsia"/>
                <w:sz w:val="22"/>
                <w:szCs w:val="24"/>
              </w:rPr>
              <w:t>33</w:t>
            </w:r>
          </w:p>
        </w:tc>
      </w:tr>
      <w:tr w:rsidR="00D36D75" w:rsidRPr="00D36D75" w14:paraId="6EA692D4" w14:textId="77777777" w:rsidTr="00635BC2">
        <w:trPr>
          <w:jc w:val="center"/>
        </w:trPr>
        <w:tc>
          <w:tcPr>
            <w:tcW w:w="1413" w:type="dxa"/>
          </w:tcPr>
          <w:p w14:paraId="6BC423E8" w14:textId="77777777" w:rsidR="00D36D75" w:rsidRPr="003E3712" w:rsidRDefault="00D36D75" w:rsidP="003E3712">
            <w:pPr>
              <w:jc w:val="left"/>
              <w:rPr>
                <w:rFonts w:ascii="ＭＳ Ｐ明朝" w:eastAsia="ＭＳ Ｐ明朝" w:hAnsi="ＭＳ Ｐ明朝"/>
                <w:sz w:val="22"/>
                <w:szCs w:val="24"/>
              </w:rPr>
            </w:pPr>
            <w:r w:rsidRPr="003E3712">
              <w:rPr>
                <w:rFonts w:ascii="ＭＳ Ｐ明朝" w:eastAsia="ＭＳ Ｐ明朝" w:hAnsi="ＭＳ Ｐ明朝" w:hint="eastAsia"/>
                <w:sz w:val="22"/>
                <w:szCs w:val="24"/>
              </w:rPr>
              <w:t>国際武道</w:t>
            </w:r>
          </w:p>
        </w:tc>
        <w:tc>
          <w:tcPr>
            <w:tcW w:w="850" w:type="dxa"/>
          </w:tcPr>
          <w:p w14:paraId="5EA25AAA" w14:textId="77777777" w:rsidR="00D36D75" w:rsidRPr="003E3712" w:rsidRDefault="00D36D75" w:rsidP="003E3712">
            <w:pPr>
              <w:jc w:val="center"/>
              <w:rPr>
                <w:rFonts w:ascii="ＭＳ Ｐ明朝" w:eastAsia="ＭＳ Ｐ明朝" w:hAnsi="ＭＳ Ｐ明朝"/>
                <w:sz w:val="22"/>
                <w:szCs w:val="24"/>
              </w:rPr>
            </w:pPr>
            <w:r w:rsidRPr="003E3712">
              <w:rPr>
                <w:rFonts w:ascii="ＭＳ Ｐ明朝" w:eastAsia="ＭＳ Ｐ明朝" w:hAnsi="ＭＳ Ｐ明朝" w:hint="eastAsia"/>
                <w:sz w:val="22"/>
                <w:szCs w:val="24"/>
              </w:rPr>
              <w:t>07</w:t>
            </w:r>
          </w:p>
        </w:tc>
        <w:tc>
          <w:tcPr>
            <w:tcW w:w="1276" w:type="dxa"/>
          </w:tcPr>
          <w:p w14:paraId="157D0E71" w14:textId="77777777" w:rsidR="00D36D75" w:rsidRPr="003E3712" w:rsidRDefault="00D36D75" w:rsidP="003E3712">
            <w:pPr>
              <w:jc w:val="left"/>
              <w:rPr>
                <w:rFonts w:ascii="ＭＳ Ｐ明朝" w:eastAsia="ＭＳ Ｐ明朝" w:hAnsi="ＭＳ Ｐ明朝"/>
                <w:sz w:val="22"/>
                <w:szCs w:val="24"/>
              </w:rPr>
            </w:pPr>
            <w:r w:rsidRPr="003E3712">
              <w:rPr>
                <w:rFonts w:ascii="ＭＳ Ｐ明朝" w:eastAsia="ＭＳ Ｐ明朝" w:hAnsi="ＭＳ Ｐ明朝" w:hint="eastAsia"/>
                <w:sz w:val="22"/>
                <w:szCs w:val="24"/>
              </w:rPr>
              <w:t>千葉工大</w:t>
            </w:r>
          </w:p>
        </w:tc>
        <w:tc>
          <w:tcPr>
            <w:tcW w:w="851" w:type="dxa"/>
          </w:tcPr>
          <w:p w14:paraId="799FC0FD" w14:textId="77777777" w:rsidR="00D36D75" w:rsidRPr="003E3712" w:rsidRDefault="00D36D75" w:rsidP="003E3712">
            <w:pPr>
              <w:jc w:val="center"/>
              <w:rPr>
                <w:rFonts w:ascii="ＭＳ Ｐ明朝" w:eastAsia="ＭＳ Ｐ明朝" w:hAnsi="ＭＳ Ｐ明朝"/>
                <w:sz w:val="22"/>
                <w:szCs w:val="24"/>
              </w:rPr>
            </w:pPr>
            <w:r w:rsidRPr="003E3712">
              <w:rPr>
                <w:rFonts w:ascii="ＭＳ Ｐ明朝" w:eastAsia="ＭＳ Ｐ明朝" w:hAnsi="ＭＳ Ｐ明朝" w:hint="eastAsia"/>
                <w:sz w:val="22"/>
                <w:szCs w:val="24"/>
              </w:rPr>
              <w:t>16</w:t>
            </w:r>
          </w:p>
        </w:tc>
        <w:tc>
          <w:tcPr>
            <w:tcW w:w="1417" w:type="dxa"/>
          </w:tcPr>
          <w:p w14:paraId="00BBB61B" w14:textId="77777777" w:rsidR="00D36D75" w:rsidRPr="003E3712" w:rsidRDefault="00D36D75" w:rsidP="003E3712">
            <w:pPr>
              <w:jc w:val="left"/>
              <w:rPr>
                <w:rFonts w:ascii="ＭＳ Ｐ明朝" w:eastAsia="ＭＳ Ｐ明朝" w:hAnsi="ＭＳ Ｐ明朝"/>
                <w:sz w:val="22"/>
                <w:szCs w:val="24"/>
              </w:rPr>
            </w:pPr>
            <w:r w:rsidRPr="003E3712">
              <w:rPr>
                <w:rFonts w:ascii="ＭＳ Ｐ明朝" w:eastAsia="ＭＳ Ｐ明朝" w:hAnsi="ＭＳ Ｐ明朝" w:hint="eastAsia"/>
                <w:sz w:val="22"/>
                <w:szCs w:val="24"/>
              </w:rPr>
              <w:t>獨協大</w:t>
            </w:r>
          </w:p>
        </w:tc>
        <w:tc>
          <w:tcPr>
            <w:tcW w:w="851" w:type="dxa"/>
          </w:tcPr>
          <w:p w14:paraId="3C45D797" w14:textId="77777777" w:rsidR="00D36D75" w:rsidRPr="003E3712" w:rsidRDefault="00D36D75" w:rsidP="003E3712">
            <w:pPr>
              <w:jc w:val="center"/>
              <w:rPr>
                <w:rFonts w:ascii="ＭＳ Ｐ明朝" w:eastAsia="ＭＳ Ｐ明朝" w:hAnsi="ＭＳ Ｐ明朝"/>
                <w:sz w:val="22"/>
                <w:szCs w:val="24"/>
              </w:rPr>
            </w:pPr>
            <w:r w:rsidRPr="003E3712">
              <w:rPr>
                <w:rFonts w:ascii="ＭＳ Ｐ明朝" w:eastAsia="ＭＳ Ｐ明朝" w:hAnsi="ＭＳ Ｐ明朝" w:hint="eastAsia"/>
                <w:sz w:val="22"/>
                <w:szCs w:val="24"/>
              </w:rPr>
              <w:t>25</w:t>
            </w:r>
          </w:p>
        </w:tc>
        <w:tc>
          <w:tcPr>
            <w:tcW w:w="1417" w:type="dxa"/>
          </w:tcPr>
          <w:p w14:paraId="5E6C9505" w14:textId="77777777" w:rsidR="00D36D75" w:rsidRPr="003E3712" w:rsidRDefault="00D36D75" w:rsidP="003E3712">
            <w:pPr>
              <w:jc w:val="left"/>
              <w:rPr>
                <w:rFonts w:ascii="ＭＳ Ｐ明朝" w:eastAsia="ＭＳ Ｐ明朝" w:hAnsi="ＭＳ Ｐ明朝"/>
                <w:sz w:val="22"/>
                <w:szCs w:val="24"/>
              </w:rPr>
            </w:pPr>
            <w:r w:rsidRPr="003E3712">
              <w:rPr>
                <w:rFonts w:ascii="ＭＳ Ｐ明朝" w:eastAsia="ＭＳ Ｐ明朝" w:hAnsi="ＭＳ Ｐ明朝" w:hint="eastAsia"/>
                <w:sz w:val="22"/>
                <w:szCs w:val="24"/>
              </w:rPr>
              <w:t>横浜市立</w:t>
            </w:r>
          </w:p>
        </w:tc>
        <w:tc>
          <w:tcPr>
            <w:tcW w:w="851" w:type="dxa"/>
          </w:tcPr>
          <w:p w14:paraId="069DCBF8" w14:textId="77777777" w:rsidR="00D36D75" w:rsidRPr="003E3712" w:rsidRDefault="00D36D75" w:rsidP="003E3712">
            <w:pPr>
              <w:jc w:val="center"/>
              <w:rPr>
                <w:rFonts w:ascii="ＭＳ Ｐ明朝" w:eastAsia="ＭＳ Ｐ明朝" w:hAnsi="ＭＳ Ｐ明朝"/>
                <w:sz w:val="22"/>
                <w:szCs w:val="24"/>
              </w:rPr>
            </w:pPr>
            <w:r w:rsidRPr="003E3712">
              <w:rPr>
                <w:rFonts w:ascii="ＭＳ Ｐ明朝" w:eastAsia="ＭＳ Ｐ明朝" w:hAnsi="ＭＳ Ｐ明朝" w:hint="eastAsia"/>
                <w:sz w:val="22"/>
                <w:szCs w:val="24"/>
              </w:rPr>
              <w:t>34</w:t>
            </w:r>
          </w:p>
        </w:tc>
      </w:tr>
      <w:tr w:rsidR="00D36D75" w:rsidRPr="00D36D75" w14:paraId="1697A22A" w14:textId="77777777" w:rsidTr="00635BC2">
        <w:trPr>
          <w:jc w:val="center"/>
        </w:trPr>
        <w:tc>
          <w:tcPr>
            <w:tcW w:w="1413" w:type="dxa"/>
          </w:tcPr>
          <w:p w14:paraId="075BAF87" w14:textId="77777777" w:rsidR="00D36D75" w:rsidRPr="003E3712" w:rsidRDefault="00D36D75" w:rsidP="003E3712">
            <w:pPr>
              <w:jc w:val="left"/>
              <w:rPr>
                <w:rFonts w:ascii="ＭＳ Ｐ明朝" w:eastAsia="ＭＳ Ｐ明朝" w:hAnsi="ＭＳ Ｐ明朝"/>
                <w:sz w:val="22"/>
                <w:szCs w:val="24"/>
              </w:rPr>
            </w:pPr>
            <w:r w:rsidRPr="003E3712">
              <w:rPr>
                <w:rFonts w:ascii="ＭＳ Ｐ明朝" w:eastAsia="ＭＳ Ｐ明朝" w:hAnsi="ＭＳ Ｐ明朝" w:hint="eastAsia"/>
                <w:sz w:val="22"/>
                <w:szCs w:val="24"/>
              </w:rPr>
              <w:t>埼玉大</w:t>
            </w:r>
          </w:p>
        </w:tc>
        <w:tc>
          <w:tcPr>
            <w:tcW w:w="850" w:type="dxa"/>
          </w:tcPr>
          <w:p w14:paraId="63697FB8" w14:textId="77777777" w:rsidR="00D36D75" w:rsidRPr="003E3712" w:rsidRDefault="00D36D75" w:rsidP="003E3712">
            <w:pPr>
              <w:jc w:val="center"/>
              <w:rPr>
                <w:rFonts w:ascii="ＭＳ Ｐ明朝" w:eastAsia="ＭＳ Ｐ明朝" w:hAnsi="ＭＳ Ｐ明朝"/>
                <w:sz w:val="22"/>
                <w:szCs w:val="24"/>
              </w:rPr>
            </w:pPr>
            <w:r w:rsidRPr="003E3712">
              <w:rPr>
                <w:rFonts w:ascii="ＭＳ Ｐ明朝" w:eastAsia="ＭＳ Ｐ明朝" w:hAnsi="ＭＳ Ｐ明朝" w:hint="eastAsia"/>
                <w:sz w:val="22"/>
                <w:szCs w:val="24"/>
              </w:rPr>
              <w:t>08</w:t>
            </w:r>
          </w:p>
        </w:tc>
        <w:tc>
          <w:tcPr>
            <w:tcW w:w="1276" w:type="dxa"/>
          </w:tcPr>
          <w:p w14:paraId="6155A017" w14:textId="77777777" w:rsidR="00D36D75" w:rsidRPr="003E3712" w:rsidRDefault="00D36D75" w:rsidP="003E3712">
            <w:pPr>
              <w:jc w:val="left"/>
              <w:rPr>
                <w:rFonts w:ascii="ＭＳ Ｐ明朝" w:eastAsia="ＭＳ Ｐ明朝" w:hAnsi="ＭＳ Ｐ明朝"/>
                <w:sz w:val="22"/>
                <w:szCs w:val="24"/>
              </w:rPr>
            </w:pPr>
            <w:r w:rsidRPr="003E3712">
              <w:rPr>
                <w:rFonts w:ascii="ＭＳ Ｐ明朝" w:eastAsia="ＭＳ Ｐ明朝" w:hAnsi="ＭＳ Ｐ明朝" w:hint="eastAsia"/>
                <w:sz w:val="22"/>
                <w:szCs w:val="24"/>
              </w:rPr>
              <w:t>中央学院</w:t>
            </w:r>
          </w:p>
        </w:tc>
        <w:tc>
          <w:tcPr>
            <w:tcW w:w="851" w:type="dxa"/>
          </w:tcPr>
          <w:p w14:paraId="2CEB81ED" w14:textId="77777777" w:rsidR="00D36D75" w:rsidRPr="003E3712" w:rsidRDefault="00D36D75" w:rsidP="003E3712">
            <w:pPr>
              <w:jc w:val="center"/>
              <w:rPr>
                <w:rFonts w:ascii="ＭＳ Ｐ明朝" w:eastAsia="ＭＳ Ｐ明朝" w:hAnsi="ＭＳ Ｐ明朝"/>
                <w:sz w:val="22"/>
                <w:szCs w:val="24"/>
              </w:rPr>
            </w:pPr>
            <w:r w:rsidRPr="003E3712">
              <w:rPr>
                <w:rFonts w:ascii="ＭＳ Ｐ明朝" w:eastAsia="ＭＳ Ｐ明朝" w:hAnsi="ＭＳ Ｐ明朝" w:hint="eastAsia"/>
                <w:sz w:val="22"/>
                <w:szCs w:val="24"/>
              </w:rPr>
              <w:t>17</w:t>
            </w:r>
          </w:p>
        </w:tc>
        <w:tc>
          <w:tcPr>
            <w:tcW w:w="1417" w:type="dxa"/>
          </w:tcPr>
          <w:p w14:paraId="61E42654" w14:textId="77777777" w:rsidR="00D36D75" w:rsidRPr="003E3712" w:rsidRDefault="00D36D75" w:rsidP="003E3712">
            <w:pPr>
              <w:jc w:val="left"/>
              <w:rPr>
                <w:rFonts w:ascii="ＭＳ Ｐ明朝" w:eastAsia="ＭＳ Ｐ明朝" w:hAnsi="ＭＳ Ｐ明朝"/>
                <w:sz w:val="22"/>
                <w:szCs w:val="24"/>
              </w:rPr>
            </w:pPr>
            <w:r w:rsidRPr="003E3712">
              <w:rPr>
                <w:rFonts w:ascii="ＭＳ Ｐ明朝" w:eastAsia="ＭＳ Ｐ明朝" w:hAnsi="ＭＳ Ｐ明朝" w:hint="eastAsia"/>
                <w:sz w:val="22"/>
                <w:szCs w:val="24"/>
              </w:rPr>
              <w:t>日本工大</w:t>
            </w:r>
          </w:p>
        </w:tc>
        <w:tc>
          <w:tcPr>
            <w:tcW w:w="851" w:type="dxa"/>
          </w:tcPr>
          <w:p w14:paraId="089F5E6D" w14:textId="77777777" w:rsidR="00D36D75" w:rsidRPr="003E3712" w:rsidRDefault="00D36D75" w:rsidP="003E3712">
            <w:pPr>
              <w:jc w:val="center"/>
              <w:rPr>
                <w:rFonts w:ascii="ＭＳ Ｐ明朝" w:eastAsia="ＭＳ Ｐ明朝" w:hAnsi="ＭＳ Ｐ明朝"/>
                <w:sz w:val="22"/>
                <w:szCs w:val="24"/>
              </w:rPr>
            </w:pPr>
            <w:r w:rsidRPr="003E3712">
              <w:rPr>
                <w:rFonts w:ascii="ＭＳ Ｐ明朝" w:eastAsia="ＭＳ Ｐ明朝" w:hAnsi="ＭＳ Ｐ明朝" w:hint="eastAsia"/>
                <w:sz w:val="22"/>
                <w:szCs w:val="24"/>
              </w:rPr>
              <w:t>26</w:t>
            </w:r>
          </w:p>
        </w:tc>
        <w:tc>
          <w:tcPr>
            <w:tcW w:w="1417" w:type="dxa"/>
          </w:tcPr>
          <w:p w14:paraId="64F64361" w14:textId="77777777" w:rsidR="00D36D75" w:rsidRPr="003E3712" w:rsidRDefault="00D36D75" w:rsidP="003E3712">
            <w:pPr>
              <w:jc w:val="left"/>
              <w:rPr>
                <w:rFonts w:ascii="ＭＳ Ｐ明朝" w:eastAsia="ＭＳ Ｐ明朝" w:hAnsi="ＭＳ Ｐ明朝"/>
                <w:sz w:val="22"/>
                <w:szCs w:val="24"/>
              </w:rPr>
            </w:pPr>
            <w:r w:rsidRPr="003E3712">
              <w:rPr>
                <w:rFonts w:ascii="ＭＳ Ｐ明朝" w:eastAsia="ＭＳ Ｐ明朝" w:hAnsi="ＭＳ Ｐ明朝" w:hint="eastAsia"/>
                <w:sz w:val="22"/>
                <w:szCs w:val="24"/>
              </w:rPr>
              <w:t>流通経済</w:t>
            </w:r>
          </w:p>
        </w:tc>
        <w:tc>
          <w:tcPr>
            <w:tcW w:w="851" w:type="dxa"/>
          </w:tcPr>
          <w:p w14:paraId="5683BA87" w14:textId="77777777" w:rsidR="00D36D75" w:rsidRPr="003E3712" w:rsidRDefault="00D36D75" w:rsidP="003E3712">
            <w:pPr>
              <w:jc w:val="center"/>
              <w:rPr>
                <w:rFonts w:ascii="ＭＳ Ｐ明朝" w:eastAsia="ＭＳ Ｐ明朝" w:hAnsi="ＭＳ Ｐ明朝"/>
                <w:sz w:val="22"/>
                <w:szCs w:val="24"/>
              </w:rPr>
            </w:pPr>
            <w:r w:rsidRPr="003E3712">
              <w:rPr>
                <w:rFonts w:ascii="ＭＳ Ｐ明朝" w:eastAsia="ＭＳ Ｐ明朝" w:hAnsi="ＭＳ Ｐ明朝" w:hint="eastAsia"/>
                <w:sz w:val="22"/>
                <w:szCs w:val="24"/>
              </w:rPr>
              <w:t>35</w:t>
            </w:r>
          </w:p>
        </w:tc>
      </w:tr>
      <w:tr w:rsidR="00D36D75" w:rsidRPr="00D36D75" w14:paraId="18ABFF48" w14:textId="77777777" w:rsidTr="00635BC2">
        <w:trPr>
          <w:trHeight w:val="118"/>
          <w:jc w:val="center"/>
        </w:trPr>
        <w:tc>
          <w:tcPr>
            <w:tcW w:w="1413" w:type="dxa"/>
          </w:tcPr>
          <w:p w14:paraId="5234E5EC" w14:textId="77777777" w:rsidR="00D36D75" w:rsidRPr="003E3712" w:rsidRDefault="00D36D75" w:rsidP="003E3712">
            <w:pPr>
              <w:jc w:val="left"/>
              <w:rPr>
                <w:rFonts w:ascii="ＭＳ Ｐ明朝" w:eastAsia="ＭＳ Ｐ明朝" w:hAnsi="ＭＳ Ｐ明朝"/>
                <w:sz w:val="22"/>
                <w:szCs w:val="24"/>
              </w:rPr>
            </w:pPr>
            <w:r w:rsidRPr="003E3712">
              <w:rPr>
                <w:rFonts w:ascii="ＭＳ Ｐ明朝" w:eastAsia="ＭＳ Ｐ明朝" w:hAnsi="ＭＳ Ｐ明朝" w:hint="eastAsia"/>
                <w:sz w:val="22"/>
                <w:szCs w:val="24"/>
              </w:rPr>
              <w:t>淑徳大</w:t>
            </w:r>
          </w:p>
        </w:tc>
        <w:tc>
          <w:tcPr>
            <w:tcW w:w="850" w:type="dxa"/>
          </w:tcPr>
          <w:p w14:paraId="52655F35" w14:textId="77777777" w:rsidR="00D36D75" w:rsidRPr="003E3712" w:rsidRDefault="00D36D75" w:rsidP="003E3712">
            <w:pPr>
              <w:jc w:val="center"/>
              <w:rPr>
                <w:rFonts w:ascii="ＭＳ Ｐ明朝" w:eastAsia="ＭＳ Ｐ明朝" w:hAnsi="ＭＳ Ｐ明朝"/>
                <w:sz w:val="22"/>
                <w:szCs w:val="24"/>
              </w:rPr>
            </w:pPr>
            <w:r w:rsidRPr="003E3712">
              <w:rPr>
                <w:rFonts w:ascii="ＭＳ Ｐ明朝" w:eastAsia="ＭＳ Ｐ明朝" w:hAnsi="ＭＳ Ｐ明朝" w:hint="eastAsia"/>
                <w:sz w:val="22"/>
                <w:szCs w:val="24"/>
              </w:rPr>
              <w:t>09</w:t>
            </w:r>
          </w:p>
        </w:tc>
        <w:tc>
          <w:tcPr>
            <w:tcW w:w="1276" w:type="dxa"/>
          </w:tcPr>
          <w:p w14:paraId="1602513E" w14:textId="77777777" w:rsidR="00D36D75" w:rsidRPr="003E3712" w:rsidRDefault="00D36D75" w:rsidP="003E3712">
            <w:pPr>
              <w:jc w:val="left"/>
              <w:rPr>
                <w:rFonts w:ascii="ＭＳ Ｐ明朝" w:eastAsia="ＭＳ Ｐ明朝" w:hAnsi="ＭＳ Ｐ明朝"/>
                <w:sz w:val="22"/>
                <w:szCs w:val="24"/>
              </w:rPr>
            </w:pPr>
            <w:r w:rsidRPr="003E3712">
              <w:rPr>
                <w:rFonts w:ascii="ＭＳ Ｐ明朝" w:eastAsia="ＭＳ Ｐ明朝" w:hAnsi="ＭＳ Ｐ明朝" w:hint="eastAsia"/>
                <w:sz w:val="22"/>
                <w:szCs w:val="24"/>
              </w:rPr>
              <w:t>筑波大</w:t>
            </w:r>
          </w:p>
        </w:tc>
        <w:tc>
          <w:tcPr>
            <w:tcW w:w="851" w:type="dxa"/>
          </w:tcPr>
          <w:p w14:paraId="71F37AF5" w14:textId="77777777" w:rsidR="00D36D75" w:rsidRPr="003E3712" w:rsidRDefault="00D36D75" w:rsidP="003E3712">
            <w:pPr>
              <w:jc w:val="center"/>
              <w:rPr>
                <w:rFonts w:ascii="ＭＳ Ｐ明朝" w:eastAsia="ＭＳ Ｐ明朝" w:hAnsi="ＭＳ Ｐ明朝"/>
                <w:sz w:val="22"/>
                <w:szCs w:val="24"/>
              </w:rPr>
            </w:pPr>
            <w:r w:rsidRPr="003E3712">
              <w:rPr>
                <w:rFonts w:ascii="ＭＳ Ｐ明朝" w:eastAsia="ＭＳ Ｐ明朝" w:hAnsi="ＭＳ Ｐ明朝" w:hint="eastAsia"/>
                <w:sz w:val="22"/>
                <w:szCs w:val="24"/>
              </w:rPr>
              <w:t>18</w:t>
            </w:r>
          </w:p>
        </w:tc>
        <w:tc>
          <w:tcPr>
            <w:tcW w:w="1417" w:type="dxa"/>
          </w:tcPr>
          <w:p w14:paraId="24C0F521" w14:textId="77777777" w:rsidR="00D36D75" w:rsidRPr="003E3712" w:rsidRDefault="00D36D75" w:rsidP="003E3712">
            <w:pPr>
              <w:jc w:val="left"/>
              <w:rPr>
                <w:rFonts w:ascii="ＭＳ Ｐ明朝" w:eastAsia="ＭＳ Ｐ明朝" w:hAnsi="ＭＳ Ｐ明朝"/>
                <w:sz w:val="22"/>
                <w:szCs w:val="24"/>
              </w:rPr>
            </w:pPr>
            <w:r w:rsidRPr="003E3712">
              <w:rPr>
                <w:rFonts w:ascii="ＭＳ Ｐ明朝" w:eastAsia="ＭＳ Ｐ明朝" w:hAnsi="ＭＳ Ｐ明朝" w:hint="eastAsia"/>
                <w:sz w:val="22"/>
                <w:szCs w:val="24"/>
              </w:rPr>
              <w:t>日大生産</w:t>
            </w:r>
          </w:p>
        </w:tc>
        <w:tc>
          <w:tcPr>
            <w:tcW w:w="851" w:type="dxa"/>
          </w:tcPr>
          <w:p w14:paraId="1988AAAA" w14:textId="77777777" w:rsidR="00D36D75" w:rsidRPr="003E3712" w:rsidRDefault="00D36D75" w:rsidP="003E3712">
            <w:pPr>
              <w:jc w:val="center"/>
              <w:rPr>
                <w:rFonts w:ascii="ＭＳ Ｐ明朝" w:eastAsia="ＭＳ Ｐ明朝" w:hAnsi="ＭＳ Ｐ明朝"/>
                <w:sz w:val="22"/>
                <w:szCs w:val="24"/>
              </w:rPr>
            </w:pPr>
            <w:r w:rsidRPr="003E3712">
              <w:rPr>
                <w:rFonts w:ascii="ＭＳ Ｐ明朝" w:eastAsia="ＭＳ Ｐ明朝" w:hAnsi="ＭＳ Ｐ明朝" w:hint="eastAsia"/>
                <w:sz w:val="22"/>
                <w:szCs w:val="24"/>
              </w:rPr>
              <w:t>27</w:t>
            </w:r>
          </w:p>
        </w:tc>
        <w:tc>
          <w:tcPr>
            <w:tcW w:w="1417" w:type="dxa"/>
          </w:tcPr>
          <w:p w14:paraId="2B07EDA9" w14:textId="77777777" w:rsidR="00D36D75" w:rsidRPr="003E3712" w:rsidRDefault="00D36D75" w:rsidP="003E3712">
            <w:pPr>
              <w:jc w:val="left"/>
              <w:rPr>
                <w:rFonts w:ascii="ＭＳ Ｐ明朝" w:eastAsia="ＭＳ Ｐ明朝" w:hAnsi="ＭＳ Ｐ明朝"/>
                <w:sz w:val="22"/>
                <w:szCs w:val="24"/>
              </w:rPr>
            </w:pPr>
            <w:r w:rsidRPr="003E3712">
              <w:rPr>
                <w:rFonts w:ascii="ＭＳ Ｐ明朝" w:eastAsia="ＭＳ Ｐ明朝" w:hAnsi="ＭＳ Ｐ明朝" w:hint="eastAsia"/>
                <w:sz w:val="22"/>
                <w:szCs w:val="24"/>
              </w:rPr>
              <w:t>了徳寺</w:t>
            </w:r>
          </w:p>
        </w:tc>
        <w:tc>
          <w:tcPr>
            <w:tcW w:w="851" w:type="dxa"/>
          </w:tcPr>
          <w:p w14:paraId="6A35452F" w14:textId="77777777" w:rsidR="00D36D75" w:rsidRPr="003E3712" w:rsidRDefault="00D36D75" w:rsidP="003E3712">
            <w:pPr>
              <w:jc w:val="center"/>
              <w:rPr>
                <w:rFonts w:ascii="ＭＳ Ｐ明朝" w:eastAsia="ＭＳ Ｐ明朝" w:hAnsi="ＭＳ Ｐ明朝"/>
                <w:sz w:val="22"/>
                <w:szCs w:val="24"/>
              </w:rPr>
            </w:pPr>
            <w:r w:rsidRPr="003E3712">
              <w:rPr>
                <w:rFonts w:ascii="ＭＳ Ｐ明朝" w:eastAsia="ＭＳ Ｐ明朝" w:hAnsi="ＭＳ Ｐ明朝" w:hint="eastAsia"/>
                <w:sz w:val="22"/>
                <w:szCs w:val="24"/>
              </w:rPr>
              <w:t>36</w:t>
            </w:r>
          </w:p>
        </w:tc>
      </w:tr>
    </w:tbl>
    <w:p w14:paraId="196D3384" w14:textId="77777777" w:rsidR="00D36D75" w:rsidRPr="00D36D75" w:rsidRDefault="00D36D75" w:rsidP="00D36D75">
      <w:pPr>
        <w:jc w:val="left"/>
        <w:rPr>
          <w:rFonts w:ascii="ＭＳ Ｐ明朝" w:eastAsia="ＭＳ Ｐ明朝" w:hAnsi="ＭＳ Ｐ明朝"/>
          <w:sz w:val="24"/>
          <w:szCs w:val="24"/>
        </w:rPr>
      </w:pPr>
    </w:p>
    <w:p w14:paraId="7442C44A" w14:textId="3BEEEB2B" w:rsidR="00074195" w:rsidRPr="003E3712" w:rsidRDefault="00074195" w:rsidP="003E3712">
      <w:pPr>
        <w:ind w:left="403"/>
        <w:jc w:val="right"/>
        <w:rPr>
          <w:rFonts w:ascii="ＭＳ Ｐ明朝" w:eastAsia="ＭＳ Ｐ明朝" w:hAnsi="ＭＳ Ｐ明朝"/>
          <w:color w:val="000000" w:themeColor="text1"/>
          <w:sz w:val="24"/>
          <w:szCs w:val="24"/>
        </w:rPr>
      </w:pPr>
      <w:r w:rsidRPr="003E3712">
        <w:rPr>
          <w:rFonts w:ascii="ＭＳ Ｐ明朝" w:eastAsia="ＭＳ Ｐ明朝" w:hAnsi="ＭＳ Ｐ明朝" w:hint="eastAsia"/>
          <w:color w:val="000000" w:themeColor="text1"/>
          <w:sz w:val="24"/>
          <w:szCs w:val="24"/>
        </w:rPr>
        <w:t>以</w:t>
      </w:r>
      <w:r w:rsidR="005833F8" w:rsidRPr="003E3712">
        <w:rPr>
          <w:rFonts w:ascii="ＭＳ Ｐ明朝" w:eastAsia="ＭＳ Ｐ明朝" w:hAnsi="ＭＳ Ｐ明朝" w:hint="eastAsia"/>
          <w:color w:val="000000" w:themeColor="text1"/>
          <w:sz w:val="24"/>
          <w:szCs w:val="24"/>
        </w:rPr>
        <w:t xml:space="preserve">　</w:t>
      </w:r>
      <w:r w:rsidRPr="003E3712">
        <w:rPr>
          <w:rFonts w:ascii="ＭＳ Ｐ明朝" w:eastAsia="ＭＳ Ｐ明朝" w:hAnsi="ＭＳ Ｐ明朝" w:hint="eastAsia"/>
          <w:color w:val="000000" w:themeColor="text1"/>
          <w:sz w:val="24"/>
          <w:szCs w:val="24"/>
        </w:rPr>
        <w:t>上</w:t>
      </w:r>
    </w:p>
    <w:p w14:paraId="7E3E3C3E" w14:textId="77777777" w:rsidR="00EA0292" w:rsidRPr="00D36D75" w:rsidRDefault="00EA0292" w:rsidP="00D36D75">
      <w:pPr>
        <w:jc w:val="left"/>
        <w:rPr>
          <w:rFonts w:ascii="ＭＳ Ｐ明朝" w:eastAsia="ＭＳ Ｐ明朝" w:hAnsi="ＭＳ Ｐ明朝"/>
          <w:color w:val="FF0000"/>
          <w:sz w:val="24"/>
          <w:szCs w:val="24"/>
        </w:rPr>
      </w:pPr>
    </w:p>
    <w:p w14:paraId="68A506B5" w14:textId="349A1AD9" w:rsidR="00724CA6" w:rsidRPr="00D36D75" w:rsidRDefault="00724CA6" w:rsidP="00D36D75">
      <w:pPr>
        <w:jc w:val="left"/>
        <w:rPr>
          <w:rFonts w:ascii="ＭＳ Ｐ明朝" w:eastAsia="ＭＳ Ｐ明朝" w:hAnsi="ＭＳ Ｐ明朝"/>
          <w:sz w:val="24"/>
          <w:szCs w:val="24"/>
        </w:rPr>
      </w:pPr>
    </w:p>
    <w:p w14:paraId="4CA64C00" w14:textId="77777777" w:rsidR="00EA0292" w:rsidRPr="00D36D75" w:rsidRDefault="00EA0292" w:rsidP="00D36D75">
      <w:pPr>
        <w:jc w:val="left"/>
        <w:rPr>
          <w:rFonts w:ascii="ＭＳ Ｐ明朝" w:eastAsia="ＭＳ Ｐ明朝" w:hAnsi="ＭＳ Ｐ明朝"/>
          <w:sz w:val="24"/>
          <w:szCs w:val="24"/>
        </w:rPr>
      </w:pPr>
    </w:p>
    <w:sectPr w:rsidR="00EA0292" w:rsidRPr="00D36D75" w:rsidSect="00D36D75">
      <w:footerReference w:type="default" r:id="rId7"/>
      <w:type w:val="continuous"/>
      <w:pgSz w:w="11906" w:h="16838"/>
      <w:pgMar w:top="1418" w:right="851" w:bottom="1134" w:left="85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1A593" w14:textId="77777777" w:rsidR="000E3B6B" w:rsidRDefault="000E3B6B">
      <w:r>
        <w:separator/>
      </w:r>
    </w:p>
  </w:endnote>
  <w:endnote w:type="continuationSeparator" w:id="0">
    <w:p w14:paraId="7B89F32E" w14:textId="77777777" w:rsidR="000E3B6B" w:rsidRDefault="000E3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796BA" w14:textId="7CF71184" w:rsidR="00167326" w:rsidRDefault="00167326">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361404">
      <w:rPr>
        <w:rFonts w:cs="Times New Roman"/>
        <w:noProof/>
      </w:rPr>
      <w:t>5</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2A786" w14:textId="77777777" w:rsidR="000E3B6B" w:rsidRDefault="000E3B6B">
      <w:r>
        <w:rPr>
          <w:rFonts w:ascii="ＭＳ 明朝" w:cs="Times New Roman"/>
          <w:color w:val="auto"/>
          <w:sz w:val="2"/>
          <w:szCs w:val="2"/>
        </w:rPr>
        <w:continuationSeparator/>
      </w:r>
    </w:p>
  </w:footnote>
  <w:footnote w:type="continuationSeparator" w:id="0">
    <w:p w14:paraId="0F549217" w14:textId="77777777" w:rsidR="000E3B6B" w:rsidRDefault="000E3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C2144"/>
    <w:multiLevelType w:val="hybridMultilevel"/>
    <w:tmpl w:val="384AF3B8"/>
    <w:lvl w:ilvl="0" w:tplc="E0CC7C62">
      <w:start w:val="1"/>
      <w:numFmt w:val="decimalFullWidth"/>
      <w:lvlText w:val="%1）"/>
      <w:lvlJc w:val="left"/>
      <w:pPr>
        <w:ind w:left="1248" w:hanging="396"/>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 w15:restartNumberingAfterBreak="0">
    <w:nsid w:val="64F1510E"/>
    <w:multiLevelType w:val="hybridMultilevel"/>
    <w:tmpl w:val="3C96D698"/>
    <w:lvl w:ilvl="0" w:tplc="CB703624">
      <w:start w:val="1"/>
      <w:numFmt w:val="decimalFullWidth"/>
      <w:lvlText w:val="%1）"/>
      <w:lvlJc w:val="left"/>
      <w:pPr>
        <w:ind w:left="835" w:hanging="432"/>
      </w:pPr>
      <w:rPr>
        <w:rFonts w:hint="default"/>
      </w:rPr>
    </w:lvl>
    <w:lvl w:ilvl="1" w:tplc="42008F62">
      <w:start w:val="1"/>
      <w:numFmt w:val="decimalEnclosedCircle"/>
      <w:lvlText w:val="%2"/>
      <w:lvlJc w:val="left"/>
      <w:pPr>
        <w:ind w:left="1183" w:hanging="360"/>
      </w:pPr>
      <w:rPr>
        <w:rFonts w:hint="default"/>
      </w:r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594"/>
    <w:rsid w:val="0002603E"/>
    <w:rsid w:val="00057491"/>
    <w:rsid w:val="00073E29"/>
    <w:rsid w:val="00074195"/>
    <w:rsid w:val="000A31EB"/>
    <w:rsid w:val="000D78D7"/>
    <w:rsid w:val="000E3B6B"/>
    <w:rsid w:val="001212FD"/>
    <w:rsid w:val="00124362"/>
    <w:rsid w:val="00136EE1"/>
    <w:rsid w:val="001528E9"/>
    <w:rsid w:val="00167326"/>
    <w:rsid w:val="001734B6"/>
    <w:rsid w:val="001F714F"/>
    <w:rsid w:val="002227B0"/>
    <w:rsid w:val="002428EF"/>
    <w:rsid w:val="00272DA0"/>
    <w:rsid w:val="00280C98"/>
    <w:rsid w:val="00283D9F"/>
    <w:rsid w:val="002950AE"/>
    <w:rsid w:val="00300C02"/>
    <w:rsid w:val="00315D6A"/>
    <w:rsid w:val="00335C18"/>
    <w:rsid w:val="00340020"/>
    <w:rsid w:val="00361404"/>
    <w:rsid w:val="00373C76"/>
    <w:rsid w:val="00393474"/>
    <w:rsid w:val="003A614B"/>
    <w:rsid w:val="003C5E37"/>
    <w:rsid w:val="003D75BD"/>
    <w:rsid w:val="003E3712"/>
    <w:rsid w:val="004379E0"/>
    <w:rsid w:val="00492108"/>
    <w:rsid w:val="004A1413"/>
    <w:rsid w:val="004B12B9"/>
    <w:rsid w:val="004D2CAD"/>
    <w:rsid w:val="004F6F46"/>
    <w:rsid w:val="004F7D95"/>
    <w:rsid w:val="005042C7"/>
    <w:rsid w:val="0051229E"/>
    <w:rsid w:val="0053049B"/>
    <w:rsid w:val="00531D60"/>
    <w:rsid w:val="005833F8"/>
    <w:rsid w:val="005D4A20"/>
    <w:rsid w:val="005E526D"/>
    <w:rsid w:val="005E7462"/>
    <w:rsid w:val="00601A7C"/>
    <w:rsid w:val="006450FF"/>
    <w:rsid w:val="0067651F"/>
    <w:rsid w:val="006E3342"/>
    <w:rsid w:val="006F3027"/>
    <w:rsid w:val="00724CA6"/>
    <w:rsid w:val="00740D3E"/>
    <w:rsid w:val="00774594"/>
    <w:rsid w:val="00796773"/>
    <w:rsid w:val="007A115F"/>
    <w:rsid w:val="007C0DFC"/>
    <w:rsid w:val="007C51CD"/>
    <w:rsid w:val="007C6AFC"/>
    <w:rsid w:val="007D57A0"/>
    <w:rsid w:val="0083181A"/>
    <w:rsid w:val="00893F82"/>
    <w:rsid w:val="00923ECC"/>
    <w:rsid w:val="009629D5"/>
    <w:rsid w:val="00A345AD"/>
    <w:rsid w:val="00A44CBE"/>
    <w:rsid w:val="00A56AEB"/>
    <w:rsid w:val="00B122AC"/>
    <w:rsid w:val="00B35B2B"/>
    <w:rsid w:val="00B81CC6"/>
    <w:rsid w:val="00BA646E"/>
    <w:rsid w:val="00BE0A35"/>
    <w:rsid w:val="00BE74DC"/>
    <w:rsid w:val="00C0483E"/>
    <w:rsid w:val="00C061F3"/>
    <w:rsid w:val="00C13538"/>
    <w:rsid w:val="00C23B19"/>
    <w:rsid w:val="00C31157"/>
    <w:rsid w:val="00C33D4E"/>
    <w:rsid w:val="00C50F24"/>
    <w:rsid w:val="00C57C3E"/>
    <w:rsid w:val="00C84F76"/>
    <w:rsid w:val="00CD23AC"/>
    <w:rsid w:val="00CE585D"/>
    <w:rsid w:val="00CF0985"/>
    <w:rsid w:val="00D26657"/>
    <w:rsid w:val="00D36D75"/>
    <w:rsid w:val="00D44224"/>
    <w:rsid w:val="00D9497E"/>
    <w:rsid w:val="00DB241D"/>
    <w:rsid w:val="00DD3EBC"/>
    <w:rsid w:val="00DE744E"/>
    <w:rsid w:val="00DF692E"/>
    <w:rsid w:val="00EA0292"/>
    <w:rsid w:val="00EA1E1B"/>
    <w:rsid w:val="00F049FF"/>
    <w:rsid w:val="00F21C09"/>
    <w:rsid w:val="00F520F2"/>
    <w:rsid w:val="00F73417"/>
    <w:rsid w:val="00F738A0"/>
    <w:rsid w:val="00F907DD"/>
    <w:rsid w:val="00FA2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F13ECCB"/>
  <w14:defaultImageDpi w14:val="0"/>
  <w15:docId w15:val="{B38F0F03-FB28-4C06-9817-EBF5CA843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F692E"/>
  </w:style>
  <w:style w:type="character" w:customStyle="1" w:styleId="a4">
    <w:name w:val="日付 (文字)"/>
    <w:basedOn w:val="a0"/>
    <w:link w:val="a3"/>
    <w:uiPriority w:val="99"/>
    <w:semiHidden/>
    <w:locked/>
    <w:rsid w:val="00DF692E"/>
    <w:rPr>
      <w:rFonts w:cs="ＭＳ 明朝"/>
      <w:color w:val="000000"/>
      <w:kern w:val="0"/>
    </w:rPr>
  </w:style>
  <w:style w:type="paragraph" w:styleId="a5">
    <w:name w:val="header"/>
    <w:basedOn w:val="a"/>
    <w:link w:val="a6"/>
    <w:uiPriority w:val="99"/>
    <w:unhideWhenUsed/>
    <w:rsid w:val="007A115F"/>
    <w:pPr>
      <w:tabs>
        <w:tab w:val="center" w:pos="4252"/>
        <w:tab w:val="right" w:pos="8504"/>
      </w:tabs>
      <w:snapToGrid w:val="0"/>
    </w:pPr>
  </w:style>
  <w:style w:type="character" w:customStyle="1" w:styleId="a6">
    <w:name w:val="ヘッダー (文字)"/>
    <w:basedOn w:val="a0"/>
    <w:link w:val="a5"/>
    <w:uiPriority w:val="99"/>
    <w:rsid w:val="007A115F"/>
    <w:rPr>
      <w:rFonts w:cs="ＭＳ 明朝"/>
      <w:color w:val="000000"/>
      <w:kern w:val="0"/>
    </w:rPr>
  </w:style>
  <w:style w:type="paragraph" w:styleId="a7">
    <w:name w:val="footer"/>
    <w:basedOn w:val="a"/>
    <w:link w:val="a8"/>
    <w:uiPriority w:val="99"/>
    <w:unhideWhenUsed/>
    <w:rsid w:val="007A115F"/>
    <w:pPr>
      <w:tabs>
        <w:tab w:val="center" w:pos="4252"/>
        <w:tab w:val="right" w:pos="8504"/>
      </w:tabs>
      <w:snapToGrid w:val="0"/>
    </w:pPr>
  </w:style>
  <w:style w:type="character" w:customStyle="1" w:styleId="a8">
    <w:name w:val="フッター (文字)"/>
    <w:basedOn w:val="a0"/>
    <w:link w:val="a7"/>
    <w:uiPriority w:val="99"/>
    <w:rsid w:val="007A115F"/>
    <w:rPr>
      <w:rFonts w:cs="ＭＳ 明朝"/>
      <w:color w:val="000000"/>
      <w:kern w:val="0"/>
    </w:rPr>
  </w:style>
  <w:style w:type="paragraph" w:styleId="a9">
    <w:name w:val="List Paragraph"/>
    <w:basedOn w:val="a"/>
    <w:uiPriority w:val="34"/>
    <w:qFormat/>
    <w:rsid w:val="00EA0292"/>
    <w:pPr>
      <w:ind w:leftChars="400" w:left="840"/>
    </w:pPr>
  </w:style>
  <w:style w:type="table" w:styleId="aa">
    <w:name w:val="Table Grid"/>
    <w:basedOn w:val="a1"/>
    <w:uiPriority w:val="39"/>
    <w:rsid w:val="00D36D75"/>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710</Words>
  <Characters>4051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秋山　修一</cp:lastModifiedBy>
  <cp:revision>6</cp:revision>
  <cp:lastPrinted>2020-08-03T01:38:00Z</cp:lastPrinted>
  <dcterms:created xsi:type="dcterms:W3CDTF">2021-04-11T14:26:00Z</dcterms:created>
  <dcterms:modified xsi:type="dcterms:W3CDTF">2021-04-24T00:19:00Z</dcterms:modified>
</cp:coreProperties>
</file>